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561C0B" w:rsidP="00561C0B">
      <w:pPr>
        <w:jc w:val="center"/>
        <w:rPr>
          <w:rFonts w:ascii="Times New Roman" w:hAnsi="Times New Roman" w:cs="Times New Roman"/>
          <w:sz w:val="32"/>
        </w:rPr>
      </w:pPr>
      <w:r w:rsidRPr="00826820">
        <w:rPr>
          <w:rFonts w:ascii="Times New Roman" w:hAnsi="Times New Roman" w:cs="Times New Roman"/>
          <w:sz w:val="32"/>
        </w:rPr>
        <w:t>1 класс</w:t>
      </w:r>
    </w:p>
    <w:p w:rsidR="00826820" w:rsidRPr="00826820" w:rsidRDefault="00826820" w:rsidP="00826820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561C0B" w:rsidRDefault="00561C0B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26820">
        <w:rPr>
          <w:rFonts w:ascii="Times New Roman" w:hAnsi="Times New Roman" w:cs="Times New Roman"/>
          <w:sz w:val="28"/>
        </w:rPr>
        <w:t>Запиши в тетрадь новую тему: Размер 4/4</w:t>
      </w:r>
      <w:r w:rsidR="00826820" w:rsidRPr="00826820">
        <w:rPr>
          <w:rFonts w:ascii="Times New Roman" w:hAnsi="Times New Roman" w:cs="Times New Roman"/>
          <w:sz w:val="28"/>
        </w:rPr>
        <w:t xml:space="preserve"> (2/4+2/4) Считаем: 1-и 2-и 3-и 4-и. 1-и – сильная доля, 3-и – относительно сильная, 2-и и 4-и – слабые доли.</w:t>
      </w:r>
    </w:p>
    <w:p w:rsidR="00826820" w:rsidRDefault="00F85314" w:rsidP="0082682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68761"/>
            <wp:effectExtent l="19050" t="0" r="3175" b="0"/>
            <wp:docPr id="1" name="Рисунок 1" descr="https://sun9-30.userapi.com/c857128/v857128536/161843/g9y7TEIr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7128/v857128536/161843/g9y7TEIrB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Default="00826820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26820">
        <w:rPr>
          <w:rFonts w:ascii="Times New Roman" w:hAnsi="Times New Roman" w:cs="Times New Roman"/>
          <w:sz w:val="28"/>
        </w:rPr>
        <w:t xml:space="preserve">Вспомни ноты второй, третьей и малой октавы, </w:t>
      </w:r>
      <w:r>
        <w:rPr>
          <w:rFonts w:ascii="Times New Roman" w:hAnsi="Times New Roman" w:cs="Times New Roman"/>
          <w:sz w:val="28"/>
        </w:rPr>
        <w:t>запомни</w:t>
      </w:r>
      <w:r w:rsidRPr="00826820">
        <w:rPr>
          <w:rFonts w:ascii="Times New Roman" w:hAnsi="Times New Roman" w:cs="Times New Roman"/>
          <w:sz w:val="28"/>
        </w:rPr>
        <w:t>, на каких линеечках они пишутся</w:t>
      </w:r>
      <w:r>
        <w:rPr>
          <w:rFonts w:ascii="Times New Roman" w:hAnsi="Times New Roman" w:cs="Times New Roman"/>
          <w:sz w:val="28"/>
        </w:rPr>
        <w:t>.</w:t>
      </w:r>
    </w:p>
    <w:p w:rsidR="00826820" w:rsidRPr="00F85314" w:rsidRDefault="00F85314" w:rsidP="0082682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83210"/>
            <wp:effectExtent l="19050" t="0" r="3175" b="0"/>
            <wp:docPr id="4" name="Рисунок 4" descr="https://sun9-69.userapi.com/c857128/v857128536/161861/dR73fXpb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c857128/v857128536/161861/dR73fXpbq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826820" w:rsidRDefault="00826820" w:rsidP="008268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 мультфильм про интервалы </w:t>
      </w:r>
      <w:hyperlink r:id="rId7" w:history="1">
        <w:r w:rsidRPr="00DB5A55">
          <w:rPr>
            <w:rStyle w:val="a4"/>
            <w:rFonts w:ascii="Times New Roman" w:hAnsi="Times New Roman" w:cs="Times New Roman"/>
            <w:sz w:val="28"/>
          </w:rPr>
          <w:t>https://www.youtube.com/watch?v=0YNtdFUBp08</w:t>
        </w:r>
      </w:hyperlink>
    </w:p>
    <w:p w:rsidR="00826820" w:rsidRDefault="00826820" w:rsidP="0082682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Повтори</w:t>
      </w:r>
      <w:r w:rsidRPr="00826820">
        <w:rPr>
          <w:rFonts w:ascii="Times New Roman" w:hAnsi="Times New Roman" w:cs="Times New Roman"/>
          <w:sz w:val="28"/>
        </w:rPr>
        <w:t xml:space="preserve"> названия интервалов: прима – 1, секунда – 2, терция – 3, кварта – 4, квинта – 5, секста – 6, септима – 7, октава – 8.</w:t>
      </w:r>
      <w:proofErr w:type="gramEnd"/>
    </w:p>
    <w:p w:rsidR="00826820" w:rsidRDefault="00826820" w:rsidP="008268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 все интервалы от нотки си:</w:t>
      </w:r>
    </w:p>
    <w:p w:rsidR="00826820" w:rsidRDefault="00826820" w:rsidP="0082682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Pr="00F85314" w:rsidRDefault="00F85314" w:rsidP="00F853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40928"/>
            <wp:effectExtent l="19050" t="0" r="3175" b="0"/>
            <wp:docPr id="7" name="Рисунок 7" descr="https://sun9-40.userapi.com/c857128/v857128536/16184d/CDidmr340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c857128/v857128536/16184d/CDidmr340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826820" w:rsidRDefault="00826820" w:rsidP="0082682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Pr="00826820" w:rsidRDefault="00826820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 такты:</w:t>
      </w:r>
    </w:p>
    <w:p w:rsidR="00826820" w:rsidRPr="00826820" w:rsidRDefault="00F85314" w:rsidP="0082682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47904"/>
            <wp:effectExtent l="19050" t="0" r="3175" b="0"/>
            <wp:docPr id="10" name="Рисунок 10" descr="https://sun9-21.userapi.com/c857128/v857128536/161857/0c7a0RBDx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1.userapi.com/c857128/v857128536/161857/0c7a0RBDx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826820" w:rsidRDefault="00826820" w:rsidP="00826820">
      <w:pPr>
        <w:pStyle w:val="a3"/>
        <w:rPr>
          <w:rFonts w:ascii="Times New Roman" w:hAnsi="Times New Roman" w:cs="Times New Roman"/>
          <w:sz w:val="28"/>
        </w:rPr>
      </w:pPr>
    </w:p>
    <w:p w:rsidR="00826820" w:rsidRPr="00561C0B" w:rsidRDefault="00826820">
      <w:pPr>
        <w:rPr>
          <w:rFonts w:ascii="Times New Roman" w:hAnsi="Times New Roman" w:cs="Times New Roman"/>
          <w:sz w:val="24"/>
        </w:rPr>
      </w:pPr>
    </w:p>
    <w:sectPr w:rsidR="00826820" w:rsidRPr="00561C0B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059"/>
    <w:multiLevelType w:val="hybridMultilevel"/>
    <w:tmpl w:val="EE4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0B"/>
    <w:rsid w:val="00561C0B"/>
    <w:rsid w:val="00690842"/>
    <w:rsid w:val="00826820"/>
    <w:rsid w:val="00964A31"/>
    <w:rsid w:val="00CF4875"/>
    <w:rsid w:val="00F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8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NtdFUBp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2020-04-15T15:18:00Z</dcterms:created>
  <dcterms:modified xsi:type="dcterms:W3CDTF">2020-04-18T05:45:00Z</dcterms:modified>
</cp:coreProperties>
</file>