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10C68">
        <w:rPr>
          <w:rFonts w:ascii="Times New Roman" w:hAnsi="Times New Roman" w:cs="Times New Roman"/>
          <w:b/>
          <w:i/>
          <w:sz w:val="26"/>
          <w:szCs w:val="26"/>
          <w:u w:val="single"/>
        </w:rPr>
        <w:t>август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p w:rsidR="007E77BC" w:rsidRDefault="007E77BC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1845"/>
        <w:gridCol w:w="1417"/>
        <w:gridCol w:w="3119"/>
        <w:gridCol w:w="1559"/>
        <w:gridCol w:w="1701"/>
        <w:gridCol w:w="1134"/>
        <w:gridCol w:w="1417"/>
        <w:gridCol w:w="1560"/>
      </w:tblGrid>
      <w:tr w:rsidR="0041557A" w:rsidRPr="0039446B" w:rsidTr="008C1955">
        <w:tc>
          <w:tcPr>
            <w:tcW w:w="675" w:type="dxa"/>
          </w:tcPr>
          <w:p w:rsidR="0041557A" w:rsidRPr="0039446B" w:rsidRDefault="0041557A" w:rsidP="00A31037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№</w:t>
            </w:r>
            <w:r w:rsidR="008C1955">
              <w:rPr>
                <w:rFonts w:ascii="Times New Roman" w:hAnsi="Times New Roman" w:cs="Times New Roman"/>
              </w:rPr>
              <w:t>/№</w:t>
            </w:r>
            <w:proofErr w:type="gramStart"/>
            <w:r w:rsidRPr="0039446B">
              <w:rPr>
                <w:rFonts w:ascii="Times New Roman" w:hAnsi="Times New Roman" w:cs="Times New Roman"/>
              </w:rPr>
              <w:t>п</w:t>
            </w:r>
            <w:proofErr w:type="gramEnd"/>
            <w:r w:rsidRPr="003944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</w:tcPr>
          <w:p w:rsidR="0041557A" w:rsidRPr="0039446B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39446B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417" w:type="dxa"/>
          </w:tcPr>
          <w:p w:rsidR="0041557A" w:rsidRPr="0039446B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3119" w:type="dxa"/>
          </w:tcPr>
          <w:p w:rsidR="0041557A" w:rsidRPr="0039446B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701" w:type="dxa"/>
          </w:tcPr>
          <w:p w:rsidR="0041557A" w:rsidRPr="0039446B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39446B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идентификац</w:t>
            </w:r>
            <w:proofErr w:type="spellEnd"/>
            <w:r w:rsidR="008C19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7" w:type="dxa"/>
          </w:tcPr>
          <w:p w:rsidR="0041557A" w:rsidRPr="0039446B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560" w:type="dxa"/>
          </w:tcPr>
          <w:p w:rsidR="0041557A" w:rsidRPr="0039446B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39446B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39446B">
              <w:rPr>
                <w:rFonts w:ascii="Times New Roman" w:hAnsi="Times New Roman" w:cs="Times New Roman"/>
              </w:rPr>
              <w:t>финансирова</w:t>
            </w:r>
            <w:r w:rsidR="008C1955">
              <w:rPr>
                <w:rFonts w:ascii="Times New Roman" w:hAnsi="Times New Roman" w:cs="Times New Roman"/>
              </w:rPr>
              <w:t>-</w:t>
            </w:r>
            <w:r w:rsidRPr="0039446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944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955" w:rsidRPr="0039446B" w:rsidTr="008C1955">
        <w:tc>
          <w:tcPr>
            <w:tcW w:w="675" w:type="dxa"/>
          </w:tcPr>
          <w:p w:rsidR="008C1955" w:rsidRDefault="00026A90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C1955" w:rsidRDefault="008C1955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«Северные окна»</w:t>
            </w:r>
          </w:p>
        </w:tc>
        <w:tc>
          <w:tcPr>
            <w:tcW w:w="1417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1101157472</w:t>
            </w:r>
          </w:p>
        </w:tc>
        <w:tc>
          <w:tcPr>
            <w:tcW w:w="3119" w:type="dxa"/>
          </w:tcPr>
          <w:p w:rsidR="008C1955" w:rsidRPr="00010C68" w:rsidRDefault="00010C68" w:rsidP="00010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68">
              <w:rPr>
                <w:rFonts w:ascii="Times New Roman" w:hAnsi="Times New Roman" w:cs="Times New Roman"/>
                <w:szCs w:val="28"/>
              </w:rPr>
              <w:t xml:space="preserve">Установка жалюзи системы </w:t>
            </w:r>
            <w:proofErr w:type="spellStart"/>
            <w:r w:rsidRPr="00010C68">
              <w:rPr>
                <w:rFonts w:ascii="Times New Roman" w:hAnsi="Times New Roman" w:cs="Times New Roman"/>
                <w:szCs w:val="28"/>
                <w:lang w:val="en-US"/>
              </w:rPr>
              <w:t>Amilux</w:t>
            </w:r>
            <w:proofErr w:type="spellEnd"/>
          </w:p>
        </w:tc>
        <w:tc>
          <w:tcPr>
            <w:tcW w:w="1559" w:type="dxa"/>
          </w:tcPr>
          <w:p w:rsidR="008C1955" w:rsidRDefault="00010C68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  <w:r w:rsidR="008C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01" w:type="dxa"/>
          </w:tcPr>
          <w:p w:rsidR="008C1955" w:rsidRPr="00010C68" w:rsidRDefault="00010C68" w:rsidP="005112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10C68">
              <w:rPr>
                <w:rFonts w:ascii="Times New Roman" w:hAnsi="Times New Roman" w:cs="Times New Roman"/>
                <w:szCs w:val="28"/>
              </w:rPr>
              <w:t>№18жес/19</w:t>
            </w:r>
          </w:p>
        </w:tc>
        <w:tc>
          <w:tcPr>
            <w:tcW w:w="1134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1955" w:rsidRPr="00010C68" w:rsidRDefault="00010C68" w:rsidP="0022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68">
              <w:rPr>
                <w:rFonts w:ascii="Times New Roman" w:hAnsi="Times New Roman" w:cs="Times New Roman"/>
                <w:szCs w:val="28"/>
              </w:rPr>
              <w:t>16 905,00</w:t>
            </w:r>
          </w:p>
        </w:tc>
        <w:tc>
          <w:tcPr>
            <w:tcW w:w="1560" w:type="dxa"/>
          </w:tcPr>
          <w:p w:rsidR="008C1955" w:rsidRDefault="008C1955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857ED" w:rsidRPr="0039446B" w:rsidTr="008C1955">
        <w:tc>
          <w:tcPr>
            <w:tcW w:w="675" w:type="dxa"/>
          </w:tcPr>
          <w:p w:rsidR="00C857ED" w:rsidRDefault="00C857ED" w:rsidP="00EC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857ED" w:rsidRDefault="00C857ED" w:rsidP="00BA6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857ED" w:rsidRDefault="00C857ED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«Ваш магазин»</w:t>
            </w:r>
          </w:p>
        </w:tc>
        <w:tc>
          <w:tcPr>
            <w:tcW w:w="1417" w:type="dxa"/>
          </w:tcPr>
          <w:p w:rsidR="00C857ED" w:rsidRDefault="00C857ED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7721282668</w:t>
            </w:r>
          </w:p>
        </w:tc>
        <w:tc>
          <w:tcPr>
            <w:tcW w:w="3119" w:type="dxa"/>
          </w:tcPr>
          <w:p w:rsidR="00C857ED" w:rsidRPr="00010C68" w:rsidRDefault="00C857ED" w:rsidP="00010C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Поставка учебно-методической литературы</w:t>
            </w:r>
          </w:p>
        </w:tc>
        <w:tc>
          <w:tcPr>
            <w:tcW w:w="1559" w:type="dxa"/>
          </w:tcPr>
          <w:p w:rsidR="00C857ED" w:rsidRDefault="00C857ED" w:rsidP="00511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701" w:type="dxa"/>
          </w:tcPr>
          <w:p w:rsidR="00C857ED" w:rsidRPr="00010C68" w:rsidRDefault="00C857ED" w:rsidP="005112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№ПТ-3149</w:t>
            </w:r>
          </w:p>
        </w:tc>
        <w:tc>
          <w:tcPr>
            <w:tcW w:w="1134" w:type="dxa"/>
          </w:tcPr>
          <w:p w:rsidR="00C857ED" w:rsidRDefault="00C857ED" w:rsidP="00511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57ED" w:rsidRPr="00010C68" w:rsidRDefault="00C857ED" w:rsidP="002263D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15 178,00</w:t>
            </w:r>
          </w:p>
        </w:tc>
        <w:tc>
          <w:tcPr>
            <w:tcW w:w="1560" w:type="dxa"/>
          </w:tcPr>
          <w:p w:rsidR="00C857ED" w:rsidRDefault="00C857ED" w:rsidP="0051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857ED" w:rsidRPr="0039446B" w:rsidTr="008C1955">
        <w:tc>
          <w:tcPr>
            <w:tcW w:w="675" w:type="dxa"/>
          </w:tcPr>
          <w:p w:rsidR="00C857ED" w:rsidRDefault="00C857ED" w:rsidP="00EC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857ED" w:rsidRDefault="00C857ED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857ED" w:rsidRDefault="00C857ED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«Коми республиканская типография»</w:t>
            </w:r>
          </w:p>
        </w:tc>
        <w:tc>
          <w:tcPr>
            <w:tcW w:w="1417" w:type="dxa"/>
          </w:tcPr>
          <w:p w:rsidR="00C857ED" w:rsidRDefault="00C857ED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1101063030</w:t>
            </w:r>
          </w:p>
        </w:tc>
        <w:tc>
          <w:tcPr>
            <w:tcW w:w="3119" w:type="dxa"/>
          </w:tcPr>
          <w:p w:rsidR="00C857ED" w:rsidRDefault="00C857ED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полиграфической продукции (квитанции, журналы)</w:t>
            </w:r>
          </w:p>
        </w:tc>
        <w:tc>
          <w:tcPr>
            <w:tcW w:w="1559" w:type="dxa"/>
          </w:tcPr>
          <w:p w:rsidR="00C857ED" w:rsidRDefault="00C857ED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08.08.2019 </w:t>
            </w:r>
          </w:p>
        </w:tc>
        <w:tc>
          <w:tcPr>
            <w:tcW w:w="1701" w:type="dxa"/>
          </w:tcPr>
          <w:p w:rsidR="00C857ED" w:rsidRPr="00DC3D1B" w:rsidRDefault="00C857ED" w:rsidP="000358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</w:p>
        </w:tc>
        <w:tc>
          <w:tcPr>
            <w:tcW w:w="1134" w:type="dxa"/>
          </w:tcPr>
          <w:p w:rsidR="00C857ED" w:rsidRDefault="00C857ED" w:rsidP="00035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57ED" w:rsidRDefault="00C857ED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11 425,00</w:t>
            </w:r>
          </w:p>
        </w:tc>
        <w:tc>
          <w:tcPr>
            <w:tcW w:w="1560" w:type="dxa"/>
          </w:tcPr>
          <w:p w:rsidR="00C857ED" w:rsidRDefault="00C857ED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857ED" w:rsidRPr="0039446B" w:rsidTr="008C1955">
        <w:tc>
          <w:tcPr>
            <w:tcW w:w="675" w:type="dxa"/>
          </w:tcPr>
          <w:p w:rsidR="00C857ED" w:rsidRDefault="00C857ED" w:rsidP="00EC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C857ED" w:rsidRDefault="00C857ED" w:rsidP="00035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857ED" w:rsidRPr="00010C68" w:rsidRDefault="00C857ED" w:rsidP="0003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Подрядчиков В.Я.</w:t>
            </w:r>
          </w:p>
        </w:tc>
        <w:tc>
          <w:tcPr>
            <w:tcW w:w="1417" w:type="dxa"/>
          </w:tcPr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color w:val="35383B"/>
                <w:szCs w:val="20"/>
                <w:shd w:val="clear" w:color="auto" w:fill="FFFFFF"/>
              </w:rPr>
              <w:t>111700006305</w:t>
            </w:r>
          </w:p>
        </w:tc>
        <w:tc>
          <w:tcPr>
            <w:tcW w:w="3119" w:type="dxa"/>
          </w:tcPr>
          <w:p w:rsidR="00C857ED" w:rsidRPr="00E976DC" w:rsidRDefault="00C857ED" w:rsidP="00026A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Приобретение хозяйственных товаров для проведения </w:t>
            </w:r>
            <w:r>
              <w:rPr>
                <w:rFonts w:ascii="Times New Roman" w:hAnsi="Times New Roman" w:cs="Times New Roman"/>
                <w:szCs w:val="20"/>
              </w:rPr>
              <w:t>различных работ</w:t>
            </w:r>
          </w:p>
        </w:tc>
        <w:tc>
          <w:tcPr>
            <w:tcW w:w="1559" w:type="dxa"/>
          </w:tcPr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15.08.2019 </w:t>
            </w:r>
          </w:p>
        </w:tc>
        <w:tc>
          <w:tcPr>
            <w:tcW w:w="1701" w:type="dxa"/>
          </w:tcPr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E976D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3 178</w:t>
            </w:r>
            <w:r w:rsidRPr="00E976DC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560" w:type="dxa"/>
          </w:tcPr>
          <w:p w:rsidR="00C857ED" w:rsidRPr="00E976DC" w:rsidRDefault="00C857ED" w:rsidP="007867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76DC">
              <w:rPr>
                <w:rFonts w:ascii="Times New Roman" w:hAnsi="Times New Roman" w:cs="Times New Roman"/>
                <w:szCs w:val="20"/>
              </w:rPr>
              <w:t xml:space="preserve">Внебюджетные средства </w:t>
            </w:r>
          </w:p>
        </w:tc>
      </w:tr>
      <w:tr w:rsidR="00C857ED" w:rsidRPr="0039446B" w:rsidTr="008C1955">
        <w:tc>
          <w:tcPr>
            <w:tcW w:w="675" w:type="dxa"/>
          </w:tcPr>
          <w:p w:rsidR="00C857ED" w:rsidRDefault="00C857ED" w:rsidP="00BF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857ED" w:rsidRDefault="00C857ED" w:rsidP="000D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857ED" w:rsidRDefault="00C857ED" w:rsidP="00434A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Горохова Т.В.</w:t>
            </w:r>
          </w:p>
        </w:tc>
        <w:tc>
          <w:tcPr>
            <w:tcW w:w="1417" w:type="dxa"/>
          </w:tcPr>
          <w:p w:rsidR="00C857ED" w:rsidRDefault="00C857ED" w:rsidP="00ED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1101011075202</w:t>
            </w:r>
          </w:p>
        </w:tc>
        <w:tc>
          <w:tcPr>
            <w:tcW w:w="3119" w:type="dxa"/>
          </w:tcPr>
          <w:p w:rsidR="00C857ED" w:rsidRDefault="00C857ED" w:rsidP="006E4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наклеек памяток для информационного щита ДИП.</w:t>
            </w:r>
          </w:p>
        </w:tc>
        <w:tc>
          <w:tcPr>
            <w:tcW w:w="1559" w:type="dxa"/>
          </w:tcPr>
          <w:p w:rsidR="00C857ED" w:rsidRDefault="00C857ED" w:rsidP="00F8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701" w:type="dxa"/>
          </w:tcPr>
          <w:p w:rsidR="00C857ED" w:rsidRPr="00DC3D1B" w:rsidRDefault="00C857ED" w:rsidP="00F81B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№855</w:t>
            </w:r>
          </w:p>
        </w:tc>
        <w:tc>
          <w:tcPr>
            <w:tcW w:w="1134" w:type="dxa"/>
          </w:tcPr>
          <w:p w:rsidR="00C857ED" w:rsidRDefault="00C857ED" w:rsidP="00840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57ED" w:rsidRDefault="00C857ED" w:rsidP="00840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1 755,00</w:t>
            </w:r>
          </w:p>
        </w:tc>
        <w:tc>
          <w:tcPr>
            <w:tcW w:w="1560" w:type="dxa"/>
          </w:tcPr>
          <w:p w:rsidR="00C857ED" w:rsidRDefault="00C857ED" w:rsidP="007C0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C857ED" w:rsidRPr="0039446B" w:rsidTr="006522CD">
        <w:tc>
          <w:tcPr>
            <w:tcW w:w="13433" w:type="dxa"/>
            <w:gridSpan w:val="8"/>
          </w:tcPr>
          <w:p w:rsidR="00C857ED" w:rsidRPr="006522CD" w:rsidRDefault="00C857ED" w:rsidP="006E4E19">
            <w:pPr>
              <w:rPr>
                <w:rFonts w:ascii="Times New Roman" w:hAnsi="Times New Roman" w:cs="Times New Roman"/>
                <w:b/>
              </w:rPr>
            </w:pPr>
            <w:r w:rsidRPr="006522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857ED" w:rsidRPr="006522CD" w:rsidRDefault="00C857ED" w:rsidP="00E447DA">
            <w:pPr>
              <w:ind w:left="2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48 441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60" w:type="dxa"/>
          </w:tcPr>
          <w:p w:rsidR="00C857ED" w:rsidRPr="0039446B" w:rsidRDefault="00C857ED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DEA" w:rsidRPr="00755DEA" w:rsidRDefault="00755DEA" w:rsidP="004155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DEA" w:rsidRDefault="00755DEA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3C68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p w:rsidR="0041557A" w:rsidRDefault="0041557A" w:rsidP="00A31037">
      <w:pPr>
        <w:rPr>
          <w:rFonts w:ascii="Times New Roman" w:hAnsi="Times New Roman" w:cs="Times New Roman"/>
          <w:sz w:val="28"/>
          <w:szCs w:val="28"/>
        </w:rPr>
      </w:pPr>
    </w:p>
    <w:p w:rsidR="0041557A" w:rsidRPr="00346A8E" w:rsidRDefault="0041557A" w:rsidP="00A31037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39446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10C68"/>
    <w:rsid w:val="00026A90"/>
    <w:rsid w:val="00092120"/>
    <w:rsid w:val="000D199F"/>
    <w:rsid w:val="000E27A6"/>
    <w:rsid w:val="0010385A"/>
    <w:rsid w:val="0012051C"/>
    <w:rsid w:val="001A66E3"/>
    <w:rsid w:val="001D3C68"/>
    <w:rsid w:val="002263D4"/>
    <w:rsid w:val="00236163"/>
    <w:rsid w:val="00325A5F"/>
    <w:rsid w:val="00346A8E"/>
    <w:rsid w:val="00382B60"/>
    <w:rsid w:val="0039446B"/>
    <w:rsid w:val="003E74A4"/>
    <w:rsid w:val="0041557A"/>
    <w:rsid w:val="00497998"/>
    <w:rsid w:val="004C71EA"/>
    <w:rsid w:val="0051349C"/>
    <w:rsid w:val="005561E9"/>
    <w:rsid w:val="005B0B85"/>
    <w:rsid w:val="005E66B6"/>
    <w:rsid w:val="00643541"/>
    <w:rsid w:val="006522CD"/>
    <w:rsid w:val="006A72C2"/>
    <w:rsid w:val="006D7E3B"/>
    <w:rsid w:val="006E4E19"/>
    <w:rsid w:val="006E5054"/>
    <w:rsid w:val="006E7B89"/>
    <w:rsid w:val="007377DA"/>
    <w:rsid w:val="007378E6"/>
    <w:rsid w:val="00755DEA"/>
    <w:rsid w:val="007E77BC"/>
    <w:rsid w:val="00805A7C"/>
    <w:rsid w:val="008373EC"/>
    <w:rsid w:val="008C1955"/>
    <w:rsid w:val="00977CF5"/>
    <w:rsid w:val="00992188"/>
    <w:rsid w:val="00993578"/>
    <w:rsid w:val="00A23DF5"/>
    <w:rsid w:val="00A31037"/>
    <w:rsid w:val="00A50E3B"/>
    <w:rsid w:val="00A67005"/>
    <w:rsid w:val="00AD7028"/>
    <w:rsid w:val="00AE69BD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548DF"/>
    <w:rsid w:val="00C822D3"/>
    <w:rsid w:val="00C857ED"/>
    <w:rsid w:val="00C97841"/>
    <w:rsid w:val="00CE6489"/>
    <w:rsid w:val="00D822EF"/>
    <w:rsid w:val="00DB3DEF"/>
    <w:rsid w:val="00DC3D1B"/>
    <w:rsid w:val="00E447DA"/>
    <w:rsid w:val="00E70A04"/>
    <w:rsid w:val="00E86A79"/>
    <w:rsid w:val="00E962D1"/>
    <w:rsid w:val="00F36FB8"/>
    <w:rsid w:val="00F469FA"/>
    <w:rsid w:val="00F56DA0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105</cp:revision>
  <cp:lastPrinted>2019-09-09T12:47:00Z</cp:lastPrinted>
  <dcterms:created xsi:type="dcterms:W3CDTF">2017-01-18T12:28:00Z</dcterms:created>
  <dcterms:modified xsi:type="dcterms:W3CDTF">2019-09-09T12:47:00Z</dcterms:modified>
</cp:coreProperties>
</file>