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15E" w:rsidRPr="00D51CAC" w:rsidRDefault="00C1115E" w:rsidP="00D51CAC">
      <w:pPr>
        <w:spacing w:line="240" w:lineRule="auto"/>
        <w:contextualSpacing/>
        <w:jc w:val="center"/>
        <w:rPr>
          <w:rFonts w:ascii="Comic Sans MS" w:hAnsi="Comic Sans MS"/>
          <w:b/>
          <w:sz w:val="20"/>
        </w:rPr>
      </w:pPr>
      <w:r w:rsidRPr="00D51CAC">
        <w:rPr>
          <w:rFonts w:ascii="Comic Sans MS" w:hAnsi="Comic Sans MS"/>
          <w:b/>
          <w:sz w:val="20"/>
        </w:rPr>
        <w:t>Ответственность за преступления,</w:t>
      </w:r>
    </w:p>
    <w:p w:rsidR="00C1115E" w:rsidRPr="00D51CAC" w:rsidRDefault="00C1115E" w:rsidP="00D51CAC">
      <w:pPr>
        <w:spacing w:line="240" w:lineRule="auto"/>
        <w:contextualSpacing/>
        <w:jc w:val="center"/>
        <w:rPr>
          <w:rFonts w:ascii="Comic Sans MS" w:hAnsi="Comic Sans MS"/>
          <w:b/>
          <w:sz w:val="20"/>
        </w:rPr>
      </w:pPr>
      <w:proofErr w:type="gramStart"/>
      <w:r w:rsidRPr="00D51CAC">
        <w:rPr>
          <w:rFonts w:ascii="Comic Sans MS" w:hAnsi="Comic Sans MS"/>
          <w:b/>
          <w:sz w:val="20"/>
        </w:rPr>
        <w:t>связанные</w:t>
      </w:r>
      <w:proofErr w:type="gramEnd"/>
      <w:r w:rsidRPr="00D51CAC">
        <w:rPr>
          <w:rFonts w:ascii="Comic Sans MS" w:hAnsi="Comic Sans MS"/>
          <w:b/>
          <w:sz w:val="20"/>
        </w:rPr>
        <w:t xml:space="preserve"> с жестоким обращением с детьми</w:t>
      </w:r>
    </w:p>
    <w:p w:rsidR="00D51CAC" w:rsidRDefault="00D51CAC" w:rsidP="00D51CAC">
      <w:pPr>
        <w:jc w:val="both"/>
        <w:rPr>
          <w:rFonts w:ascii="Comic Sans MS" w:hAnsi="Comic Sans MS"/>
          <w:sz w:val="16"/>
        </w:rPr>
      </w:pPr>
      <w:r w:rsidRPr="00D51CAC">
        <w:rPr>
          <w:rFonts w:ascii="Comic Sans MS" w:hAnsi="Comic Sans MS"/>
          <w:sz w:val="16"/>
        </w:rPr>
        <w:t xml:space="preserve">            </w:t>
      </w:r>
    </w:p>
    <w:p w:rsidR="00C1115E" w:rsidRPr="00D51CAC" w:rsidRDefault="00D51CAC" w:rsidP="00D51CAC">
      <w:pPr>
        <w:jc w:val="both"/>
        <w:rPr>
          <w:rFonts w:ascii="Comic Sans MS" w:hAnsi="Comic Sans MS"/>
          <w:sz w:val="16"/>
        </w:rPr>
      </w:pPr>
      <w:r w:rsidRPr="00D51CAC">
        <w:rPr>
          <w:rFonts w:ascii="Comic Sans MS" w:hAnsi="Comic Sans MS"/>
          <w:sz w:val="16"/>
        </w:rPr>
        <w:t xml:space="preserve"> Действующим з</w:t>
      </w:r>
      <w:r w:rsidR="00C1115E" w:rsidRPr="00D51CAC">
        <w:rPr>
          <w:rFonts w:ascii="Comic Sans MS" w:hAnsi="Comic Sans MS"/>
          <w:sz w:val="16"/>
        </w:rPr>
        <w:t>аконодательством</w:t>
      </w:r>
      <w:r w:rsidRPr="00D51CAC">
        <w:rPr>
          <w:rFonts w:ascii="Comic Sans MS" w:hAnsi="Comic Sans MS"/>
          <w:sz w:val="16"/>
        </w:rPr>
        <w:t xml:space="preserve"> </w:t>
      </w:r>
      <w:r w:rsidR="00C1115E" w:rsidRPr="00D51CAC">
        <w:rPr>
          <w:rFonts w:ascii="Comic Sans MS" w:hAnsi="Comic Sans MS"/>
          <w:sz w:val="16"/>
        </w:rPr>
        <w:t>предусмотрено ответственность не только родителей, на иных лиц, но которых возложены обязанности по воспитанию детей, а равно педагогическим работником, другим работником образовательной организации, медицинской организации, организации, оказывающей социальные услуги, либо иной организации, обязанного осуществлять надзор за</w:t>
      </w:r>
      <w:r w:rsidRPr="00D51CAC">
        <w:rPr>
          <w:rFonts w:ascii="Comic Sans MS" w:hAnsi="Comic Sans MS"/>
          <w:sz w:val="16"/>
        </w:rPr>
        <w:t xml:space="preserve"> н</w:t>
      </w:r>
      <w:r w:rsidR="00C1115E" w:rsidRPr="00D51CAC">
        <w:rPr>
          <w:rFonts w:ascii="Comic Sans MS" w:hAnsi="Comic Sans MS"/>
          <w:sz w:val="16"/>
        </w:rPr>
        <w:t>есовершеннолетним</w:t>
      </w:r>
      <w:proofErr w:type="gramStart"/>
      <w:r w:rsidRPr="00D51CAC">
        <w:rPr>
          <w:rFonts w:ascii="Comic Sans MS" w:hAnsi="Comic Sans MS"/>
          <w:sz w:val="16"/>
        </w:rPr>
        <w:t>0</w:t>
      </w:r>
      <w:proofErr w:type="gramEnd"/>
      <w:r w:rsidR="00C1115E" w:rsidRPr="00D51CAC">
        <w:rPr>
          <w:rFonts w:ascii="Comic Sans MS" w:hAnsi="Comic Sans MS"/>
          <w:sz w:val="16"/>
        </w:rPr>
        <w:t xml:space="preserve">). </w:t>
      </w:r>
    </w:p>
    <w:p w:rsidR="00C1115E" w:rsidRPr="00D51CAC" w:rsidRDefault="00C1115E" w:rsidP="00D51CAC">
      <w:pPr>
        <w:spacing w:line="240" w:lineRule="auto"/>
        <w:contextualSpacing/>
        <w:jc w:val="both"/>
        <w:rPr>
          <w:rFonts w:ascii="Comic Sans MS" w:hAnsi="Comic Sans MS"/>
          <w:b/>
          <w:sz w:val="16"/>
        </w:rPr>
      </w:pPr>
      <w:r w:rsidRPr="00D51CAC">
        <w:rPr>
          <w:rFonts w:ascii="Comic Sans MS" w:hAnsi="Comic Sans MS"/>
          <w:b/>
          <w:sz w:val="16"/>
        </w:rPr>
        <w:t>Административная ответственность</w:t>
      </w:r>
    </w:p>
    <w:p w:rsidR="00C1115E" w:rsidRDefault="00D51CAC" w:rsidP="00D51CAC">
      <w:pPr>
        <w:spacing w:line="240" w:lineRule="auto"/>
        <w:contextualSpacing/>
        <w:jc w:val="both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 xml:space="preserve">       </w:t>
      </w:r>
      <w:r w:rsidR="00C1115E" w:rsidRPr="00D51CAC">
        <w:rPr>
          <w:rFonts w:ascii="Comic Sans MS" w:hAnsi="Comic Sans MS"/>
          <w:sz w:val="16"/>
        </w:rPr>
        <w:t xml:space="preserve"> </w:t>
      </w:r>
      <w:r w:rsidR="00C1115E" w:rsidRPr="00D51CAC">
        <w:rPr>
          <w:rFonts w:ascii="Comic Sans MS" w:hAnsi="Comic Sans MS"/>
          <w:b/>
          <w:sz w:val="16"/>
        </w:rPr>
        <w:t>ст. 5.35</w:t>
      </w:r>
      <w:r w:rsidR="00C1115E" w:rsidRPr="00D51CAC">
        <w:rPr>
          <w:rFonts w:ascii="Comic Sans MS" w:hAnsi="Comic Sans MS"/>
          <w:sz w:val="16"/>
        </w:rPr>
        <w:t xml:space="preserve"> </w:t>
      </w:r>
      <w:r w:rsidR="00C1115E" w:rsidRPr="00D51CAC">
        <w:rPr>
          <w:rFonts w:ascii="Comic Sans MS" w:hAnsi="Comic Sans MS"/>
          <w:b/>
          <w:sz w:val="16"/>
        </w:rPr>
        <w:t>Кодекса Российской Федерации об административных правонарушениях</w:t>
      </w:r>
      <w:r w:rsidR="00C1115E" w:rsidRPr="00D51CAC">
        <w:rPr>
          <w:rFonts w:ascii="Comic Sans MS" w:hAnsi="Comic Sans MS"/>
          <w:sz w:val="16"/>
        </w:rPr>
        <w:t xml:space="preserve"> - неисполнение или ненадлежащее исполнение родителями (иными законными представителями) несовершеннолетних обязанностей по содержанию, воспитанию, обучению, защите прав и интересов несовершеннолетних</w:t>
      </w:r>
    </w:p>
    <w:p w:rsidR="00D51CAC" w:rsidRPr="00D51CAC" w:rsidRDefault="00D51CAC" w:rsidP="00D51CAC">
      <w:pPr>
        <w:spacing w:line="240" w:lineRule="auto"/>
        <w:contextualSpacing/>
        <w:jc w:val="both"/>
        <w:rPr>
          <w:rFonts w:ascii="Comic Sans MS" w:hAnsi="Comic Sans MS"/>
          <w:sz w:val="16"/>
        </w:rPr>
      </w:pPr>
    </w:p>
    <w:p w:rsidR="00C1115E" w:rsidRPr="00D51CAC" w:rsidRDefault="00C1115E" w:rsidP="00D51CAC">
      <w:pPr>
        <w:spacing w:line="240" w:lineRule="auto"/>
        <w:contextualSpacing/>
        <w:jc w:val="both"/>
        <w:rPr>
          <w:rFonts w:ascii="Comic Sans MS" w:hAnsi="Comic Sans MS"/>
          <w:b/>
          <w:sz w:val="16"/>
        </w:rPr>
      </w:pPr>
      <w:r w:rsidRPr="00D51CAC">
        <w:rPr>
          <w:rFonts w:ascii="Comic Sans MS" w:hAnsi="Comic Sans MS"/>
          <w:b/>
          <w:sz w:val="16"/>
        </w:rPr>
        <w:t xml:space="preserve">Гражданско-правовая ответственность </w:t>
      </w:r>
    </w:p>
    <w:p w:rsidR="00C1115E" w:rsidRDefault="00D51CAC" w:rsidP="00D51CAC">
      <w:pPr>
        <w:spacing w:line="240" w:lineRule="auto"/>
        <w:contextualSpacing/>
        <w:jc w:val="both"/>
        <w:rPr>
          <w:rFonts w:ascii="Comic Sans MS" w:hAnsi="Comic Sans MS"/>
          <w:sz w:val="16"/>
        </w:rPr>
      </w:pPr>
      <w:r>
        <w:rPr>
          <w:rFonts w:ascii="Comic Sans MS" w:hAnsi="Comic Sans MS"/>
          <w:b/>
          <w:sz w:val="16"/>
        </w:rPr>
        <w:t xml:space="preserve">    </w:t>
      </w:r>
      <w:r w:rsidR="00C1115E" w:rsidRPr="00D51CAC">
        <w:rPr>
          <w:rFonts w:ascii="Comic Sans MS" w:hAnsi="Comic Sans MS"/>
          <w:b/>
          <w:sz w:val="16"/>
        </w:rPr>
        <w:t xml:space="preserve"> </w:t>
      </w:r>
      <w:proofErr w:type="spellStart"/>
      <w:r w:rsidR="00C1115E" w:rsidRPr="00D51CAC">
        <w:rPr>
          <w:rFonts w:ascii="Comic Sans MS" w:hAnsi="Comic Sans MS"/>
          <w:b/>
          <w:sz w:val="16"/>
        </w:rPr>
        <w:t>ст</w:t>
      </w:r>
      <w:proofErr w:type="gramStart"/>
      <w:r w:rsidR="00C1115E" w:rsidRPr="00D51CAC">
        <w:rPr>
          <w:rFonts w:ascii="Comic Sans MS" w:hAnsi="Comic Sans MS"/>
          <w:b/>
          <w:sz w:val="16"/>
        </w:rPr>
        <w:t>.с</w:t>
      </w:r>
      <w:proofErr w:type="gramEnd"/>
      <w:r w:rsidR="00C1115E" w:rsidRPr="00D51CAC">
        <w:rPr>
          <w:rFonts w:ascii="Comic Sans MS" w:hAnsi="Comic Sans MS"/>
          <w:b/>
          <w:sz w:val="16"/>
        </w:rPr>
        <w:t>т</w:t>
      </w:r>
      <w:proofErr w:type="spellEnd"/>
      <w:r w:rsidR="00C1115E" w:rsidRPr="00D51CAC">
        <w:rPr>
          <w:rFonts w:ascii="Comic Sans MS" w:hAnsi="Comic Sans MS"/>
          <w:b/>
          <w:sz w:val="16"/>
        </w:rPr>
        <w:t>, 69, 73. 77</w:t>
      </w:r>
      <w:r w:rsidR="00C1115E" w:rsidRPr="00D51CAC">
        <w:rPr>
          <w:rFonts w:ascii="Comic Sans MS" w:hAnsi="Comic Sans MS"/>
          <w:sz w:val="16"/>
        </w:rPr>
        <w:t xml:space="preserve"> </w:t>
      </w:r>
      <w:r w:rsidR="00C1115E" w:rsidRPr="00D51CAC">
        <w:rPr>
          <w:rFonts w:ascii="Comic Sans MS" w:hAnsi="Comic Sans MS"/>
          <w:b/>
          <w:sz w:val="16"/>
        </w:rPr>
        <w:t>Семейного кодекса Российской Федерации</w:t>
      </w:r>
      <w:r w:rsidR="00C1115E" w:rsidRPr="00D51CAC">
        <w:rPr>
          <w:rFonts w:ascii="Comic Sans MS" w:hAnsi="Comic Sans MS"/>
          <w:sz w:val="16"/>
        </w:rPr>
        <w:t xml:space="preserve"> -лишение родительских прав, ограничение в родительских правах, отобрание ребенка при непосредственной угрозе жизни ребенка или его здоровью</w:t>
      </w:r>
    </w:p>
    <w:p w:rsidR="00D51CAC" w:rsidRPr="00D51CAC" w:rsidRDefault="00D51CAC" w:rsidP="00D51CAC">
      <w:pPr>
        <w:spacing w:line="240" w:lineRule="auto"/>
        <w:contextualSpacing/>
        <w:jc w:val="both"/>
        <w:rPr>
          <w:rFonts w:ascii="Comic Sans MS" w:hAnsi="Comic Sans MS"/>
          <w:sz w:val="16"/>
        </w:rPr>
      </w:pPr>
    </w:p>
    <w:p w:rsidR="00C1115E" w:rsidRPr="00D51CAC" w:rsidRDefault="00C1115E" w:rsidP="00D51CAC">
      <w:pPr>
        <w:spacing w:line="240" w:lineRule="auto"/>
        <w:contextualSpacing/>
        <w:jc w:val="both"/>
        <w:rPr>
          <w:rFonts w:ascii="Comic Sans MS" w:hAnsi="Comic Sans MS"/>
          <w:b/>
          <w:sz w:val="16"/>
        </w:rPr>
      </w:pPr>
      <w:r w:rsidRPr="00D51CAC">
        <w:rPr>
          <w:rFonts w:ascii="Comic Sans MS" w:hAnsi="Comic Sans MS"/>
          <w:b/>
          <w:sz w:val="16"/>
        </w:rPr>
        <w:t>Уголовная ответственность</w:t>
      </w:r>
    </w:p>
    <w:p w:rsidR="00C1115E" w:rsidRPr="00D51CAC" w:rsidRDefault="00D51CAC" w:rsidP="00D51CAC">
      <w:pPr>
        <w:spacing w:line="240" w:lineRule="auto"/>
        <w:contextualSpacing/>
        <w:jc w:val="both"/>
        <w:rPr>
          <w:rFonts w:ascii="Comic Sans MS" w:hAnsi="Comic Sans MS"/>
          <w:sz w:val="16"/>
        </w:rPr>
      </w:pPr>
      <w:r>
        <w:rPr>
          <w:rFonts w:ascii="Comic Sans MS" w:hAnsi="Comic Sans MS"/>
          <w:b/>
          <w:sz w:val="16"/>
        </w:rPr>
        <w:t xml:space="preserve">     </w:t>
      </w:r>
      <w:r w:rsidR="00C1115E" w:rsidRPr="00D51CAC">
        <w:rPr>
          <w:rFonts w:ascii="Comic Sans MS" w:hAnsi="Comic Sans MS"/>
          <w:b/>
          <w:sz w:val="16"/>
        </w:rPr>
        <w:t xml:space="preserve"> </w:t>
      </w:r>
      <w:proofErr w:type="spellStart"/>
      <w:r w:rsidR="00C1115E" w:rsidRPr="00D51CAC">
        <w:rPr>
          <w:rFonts w:ascii="Comic Sans MS" w:hAnsi="Comic Sans MS"/>
          <w:b/>
          <w:sz w:val="16"/>
        </w:rPr>
        <w:t>ст.ст</w:t>
      </w:r>
      <w:proofErr w:type="spellEnd"/>
      <w:r w:rsidR="00C1115E" w:rsidRPr="00D51CAC">
        <w:rPr>
          <w:rFonts w:ascii="Comic Sans MS" w:hAnsi="Comic Sans MS"/>
          <w:b/>
          <w:sz w:val="16"/>
        </w:rPr>
        <w:t>. 105 - 135</w:t>
      </w:r>
      <w:r w:rsidR="00C1115E" w:rsidRPr="00D51CAC">
        <w:rPr>
          <w:rFonts w:ascii="Comic Sans MS" w:hAnsi="Comic Sans MS"/>
          <w:sz w:val="16"/>
        </w:rPr>
        <w:t xml:space="preserve"> </w:t>
      </w:r>
      <w:r w:rsidR="00C1115E" w:rsidRPr="00D51CAC">
        <w:rPr>
          <w:rFonts w:ascii="Comic Sans MS" w:hAnsi="Comic Sans MS"/>
          <w:b/>
          <w:sz w:val="16"/>
        </w:rPr>
        <w:t>Уголовного кодекса российской Федерации</w:t>
      </w:r>
      <w:r w:rsidR="00C1115E" w:rsidRPr="00D51CAC">
        <w:rPr>
          <w:rFonts w:ascii="Comic Sans MS" w:hAnsi="Comic Sans MS"/>
          <w:sz w:val="16"/>
        </w:rPr>
        <w:t xml:space="preserve"> - за преступления против жизни и здоровья, свободы, чести и достоинства личности, половой неприкосновенности и половой свободы личности </w:t>
      </w:r>
    </w:p>
    <w:p w:rsidR="00C1115E" w:rsidRPr="00D51CAC" w:rsidRDefault="00D51CAC" w:rsidP="00D51CAC">
      <w:pPr>
        <w:spacing w:line="240" w:lineRule="auto"/>
        <w:contextualSpacing/>
        <w:jc w:val="both"/>
        <w:rPr>
          <w:rFonts w:ascii="Comic Sans MS" w:hAnsi="Comic Sans MS"/>
          <w:sz w:val="16"/>
        </w:rPr>
      </w:pPr>
      <w:r>
        <w:rPr>
          <w:rFonts w:ascii="Comic Sans MS" w:hAnsi="Comic Sans MS"/>
          <w:b/>
          <w:sz w:val="16"/>
        </w:rPr>
        <w:t xml:space="preserve">     </w:t>
      </w:r>
      <w:r w:rsidR="00C1115E" w:rsidRPr="00D51CAC">
        <w:rPr>
          <w:rFonts w:ascii="Comic Sans MS" w:hAnsi="Comic Sans MS"/>
          <w:b/>
          <w:sz w:val="16"/>
        </w:rPr>
        <w:t xml:space="preserve"> </w:t>
      </w:r>
      <w:proofErr w:type="spellStart"/>
      <w:r w:rsidR="00C1115E" w:rsidRPr="00D51CAC">
        <w:rPr>
          <w:rFonts w:ascii="Comic Sans MS" w:hAnsi="Comic Sans MS"/>
          <w:b/>
          <w:sz w:val="16"/>
        </w:rPr>
        <w:t>ст.ст</w:t>
      </w:r>
      <w:proofErr w:type="spellEnd"/>
      <w:r w:rsidR="00C1115E" w:rsidRPr="00D51CAC">
        <w:rPr>
          <w:rFonts w:ascii="Comic Sans MS" w:hAnsi="Comic Sans MS"/>
          <w:b/>
          <w:sz w:val="16"/>
        </w:rPr>
        <w:t>. 150-157</w:t>
      </w:r>
      <w:r w:rsidR="00C1115E" w:rsidRPr="00D51CAC">
        <w:rPr>
          <w:rFonts w:ascii="Comic Sans MS" w:hAnsi="Comic Sans MS"/>
          <w:sz w:val="16"/>
        </w:rPr>
        <w:t xml:space="preserve"> </w:t>
      </w:r>
      <w:r w:rsidR="00C1115E" w:rsidRPr="00D51CAC">
        <w:rPr>
          <w:rFonts w:ascii="Comic Sans MS" w:hAnsi="Comic Sans MS"/>
          <w:b/>
          <w:sz w:val="16"/>
        </w:rPr>
        <w:t xml:space="preserve">УК </w:t>
      </w:r>
      <w:proofErr w:type="gramStart"/>
      <w:r w:rsidR="00C1115E" w:rsidRPr="00D51CAC">
        <w:rPr>
          <w:rFonts w:ascii="Comic Sans MS" w:hAnsi="Comic Sans MS"/>
          <w:b/>
          <w:sz w:val="16"/>
        </w:rPr>
        <w:t>P</w:t>
      </w:r>
      <w:proofErr w:type="gramEnd"/>
      <w:r w:rsidR="00C1115E" w:rsidRPr="00D51CAC">
        <w:rPr>
          <w:rFonts w:ascii="Comic Sans MS" w:hAnsi="Comic Sans MS"/>
          <w:b/>
          <w:sz w:val="16"/>
        </w:rPr>
        <w:t>Ф</w:t>
      </w:r>
      <w:r w:rsidR="00C1115E" w:rsidRPr="00D51CAC">
        <w:rPr>
          <w:rFonts w:ascii="Comic Sans MS" w:hAnsi="Comic Sans MS"/>
          <w:sz w:val="16"/>
        </w:rPr>
        <w:t xml:space="preserve"> - и преступления против семьи и несовершеннолетних</w:t>
      </w:r>
    </w:p>
    <w:p w:rsidR="00C1115E" w:rsidRPr="00D51CAC" w:rsidRDefault="00C1115E" w:rsidP="00D51CAC">
      <w:pPr>
        <w:spacing w:line="240" w:lineRule="auto"/>
        <w:contextualSpacing/>
        <w:jc w:val="both"/>
        <w:rPr>
          <w:rFonts w:ascii="Comic Sans MS" w:hAnsi="Comic Sans MS"/>
          <w:sz w:val="16"/>
        </w:rPr>
      </w:pPr>
      <w:r w:rsidRPr="00D51CAC">
        <w:rPr>
          <w:rFonts w:ascii="Comic Sans MS" w:hAnsi="Comic Sans MS"/>
          <w:sz w:val="16"/>
        </w:rPr>
        <w:t xml:space="preserve"> </w:t>
      </w:r>
      <w:r w:rsidR="00D51CAC">
        <w:rPr>
          <w:rFonts w:ascii="Comic Sans MS" w:hAnsi="Comic Sans MS"/>
          <w:sz w:val="16"/>
        </w:rPr>
        <w:t xml:space="preserve">        </w:t>
      </w:r>
      <w:r w:rsidRPr="00D51CAC">
        <w:rPr>
          <w:rFonts w:ascii="Comic Sans MS" w:hAnsi="Comic Sans MS"/>
          <w:b/>
          <w:sz w:val="16"/>
        </w:rPr>
        <w:t>ст. 156</w:t>
      </w:r>
      <w:r w:rsidRPr="00D51CAC">
        <w:rPr>
          <w:rFonts w:ascii="Comic Sans MS" w:hAnsi="Comic Sans MS"/>
          <w:sz w:val="16"/>
        </w:rPr>
        <w:t xml:space="preserve"> </w:t>
      </w:r>
      <w:r w:rsidRPr="00D51CAC">
        <w:rPr>
          <w:rFonts w:ascii="Comic Sans MS" w:hAnsi="Comic Sans MS"/>
          <w:b/>
          <w:sz w:val="16"/>
        </w:rPr>
        <w:t xml:space="preserve">УК </w:t>
      </w:r>
      <w:proofErr w:type="gramStart"/>
      <w:r w:rsidRPr="00D51CAC">
        <w:rPr>
          <w:rFonts w:ascii="Comic Sans MS" w:hAnsi="Comic Sans MS"/>
          <w:b/>
          <w:sz w:val="16"/>
        </w:rPr>
        <w:t>P</w:t>
      </w:r>
      <w:proofErr w:type="gramEnd"/>
      <w:r w:rsidRPr="00D51CAC">
        <w:rPr>
          <w:rFonts w:ascii="Comic Sans MS" w:hAnsi="Comic Sans MS"/>
          <w:b/>
          <w:sz w:val="16"/>
        </w:rPr>
        <w:t>Ф</w:t>
      </w:r>
      <w:r w:rsidRPr="00D51CAC">
        <w:rPr>
          <w:rFonts w:ascii="Comic Sans MS" w:hAnsi="Comic Sans MS"/>
          <w:sz w:val="16"/>
        </w:rPr>
        <w:t xml:space="preserve"> - неисполнение обязанностей по воспитанию несовершеннолетнего</w:t>
      </w:r>
    </w:p>
    <w:p w:rsidR="00C1115E" w:rsidRDefault="00D51CAC" w:rsidP="00D51CAC">
      <w:pPr>
        <w:spacing w:line="240" w:lineRule="auto"/>
        <w:contextualSpacing/>
        <w:jc w:val="both"/>
        <w:rPr>
          <w:rFonts w:ascii="Comic Sans MS" w:hAnsi="Comic Sans MS"/>
          <w:sz w:val="16"/>
        </w:rPr>
      </w:pPr>
      <w:r>
        <w:rPr>
          <w:rFonts w:ascii="Comic Sans MS" w:hAnsi="Comic Sans MS"/>
          <w:b/>
          <w:sz w:val="16"/>
        </w:rPr>
        <w:t xml:space="preserve">     </w:t>
      </w:r>
      <w:r w:rsidR="00C1115E" w:rsidRPr="00D51CAC">
        <w:rPr>
          <w:rFonts w:ascii="Comic Sans MS" w:hAnsi="Comic Sans MS"/>
          <w:b/>
          <w:sz w:val="16"/>
        </w:rPr>
        <w:t xml:space="preserve"> </w:t>
      </w:r>
      <w:proofErr w:type="spellStart"/>
      <w:r w:rsidR="00C1115E" w:rsidRPr="00D51CAC">
        <w:rPr>
          <w:rFonts w:ascii="Comic Sans MS" w:hAnsi="Comic Sans MS"/>
          <w:b/>
          <w:sz w:val="16"/>
        </w:rPr>
        <w:t>ст.ст</w:t>
      </w:r>
      <w:proofErr w:type="spellEnd"/>
      <w:r w:rsidR="00C1115E" w:rsidRPr="00D51CAC">
        <w:rPr>
          <w:rFonts w:ascii="Comic Sans MS" w:hAnsi="Comic Sans MS"/>
          <w:b/>
          <w:sz w:val="16"/>
        </w:rPr>
        <w:t>. 76, 331, 351.1 Трудового кодекса Российской Федерации</w:t>
      </w:r>
      <w:r w:rsidR="00C1115E" w:rsidRPr="00D51CAC">
        <w:rPr>
          <w:rFonts w:ascii="Comic Sans MS" w:hAnsi="Comic Sans MS"/>
          <w:sz w:val="16"/>
        </w:rPr>
        <w:t xml:space="preserve"> - недопущение к педагогической деятельности, </w:t>
      </w:r>
      <w:proofErr w:type="gramStart"/>
      <w:r w:rsidR="00C1115E" w:rsidRPr="00D51CAC">
        <w:rPr>
          <w:rFonts w:ascii="Comic Sans MS" w:hAnsi="Comic Sans MS"/>
          <w:sz w:val="16"/>
        </w:rPr>
        <w:t>ограничение</w:t>
      </w:r>
      <w:proofErr w:type="gramEnd"/>
      <w:r w:rsidR="00C1115E" w:rsidRPr="00D51CAC">
        <w:rPr>
          <w:rFonts w:ascii="Comic Sans MS" w:hAnsi="Comic Sans MS"/>
          <w:sz w:val="16"/>
        </w:rPr>
        <w:t xml:space="preserve"> но занятие трудовой деятельностью в сфере образования, воспитания, развития несовершеннолетних, организации их отдыха и оздоровления, медицинского обеспечения, социальной защити и социального обслуживания, в сфере детско-юношеского спорта, культуры и искусства с участием несовершеннолетних</w:t>
      </w:r>
    </w:p>
    <w:p w:rsidR="00D51CAC" w:rsidRDefault="00D51CAC" w:rsidP="00D51CAC">
      <w:pPr>
        <w:spacing w:line="240" w:lineRule="auto"/>
        <w:contextualSpacing/>
        <w:jc w:val="both"/>
        <w:rPr>
          <w:rFonts w:ascii="Comic Sans MS" w:hAnsi="Comic Sans MS"/>
          <w:sz w:val="16"/>
        </w:rPr>
      </w:pPr>
    </w:p>
    <w:p w:rsidR="008F11F0" w:rsidRDefault="008F11F0" w:rsidP="00D51CAC">
      <w:pPr>
        <w:jc w:val="center"/>
        <w:rPr>
          <w:rFonts w:ascii="Comic Sans MS" w:hAnsi="Comic Sans MS"/>
          <w:b/>
        </w:rPr>
      </w:pPr>
    </w:p>
    <w:p w:rsidR="00C1115E" w:rsidRPr="00D51CAC" w:rsidRDefault="00C1115E" w:rsidP="00D51CAC">
      <w:pPr>
        <w:jc w:val="center"/>
        <w:rPr>
          <w:rFonts w:ascii="Comic Sans MS" w:hAnsi="Comic Sans MS"/>
          <w:b/>
        </w:rPr>
      </w:pPr>
      <w:r w:rsidRPr="00D51CAC">
        <w:rPr>
          <w:rFonts w:ascii="Comic Sans MS" w:hAnsi="Comic Sans MS"/>
          <w:b/>
        </w:rPr>
        <w:lastRenderedPageBreak/>
        <w:t>КУДА ОБРАЩАТЬСЯ?</w:t>
      </w:r>
    </w:p>
    <w:p w:rsidR="00C1115E" w:rsidRDefault="00C1115E" w:rsidP="008F11F0">
      <w:pPr>
        <w:pStyle w:val="a7"/>
        <w:numPr>
          <w:ilvl w:val="0"/>
          <w:numId w:val="1"/>
        </w:numPr>
        <w:rPr>
          <w:rFonts w:ascii="Comic Sans MS" w:hAnsi="Comic Sans MS"/>
          <w:b/>
        </w:rPr>
      </w:pPr>
      <w:r w:rsidRPr="008F11F0">
        <w:rPr>
          <w:rFonts w:ascii="Comic Sans MS" w:hAnsi="Comic Sans MS"/>
          <w:b/>
        </w:rPr>
        <w:t>К</w:t>
      </w:r>
      <w:r w:rsidR="008F11F0">
        <w:rPr>
          <w:rFonts w:ascii="Comic Sans MS" w:hAnsi="Comic Sans MS"/>
          <w:b/>
        </w:rPr>
        <w:t>омиссии по делам</w:t>
      </w:r>
      <w:r w:rsidRPr="008F11F0">
        <w:rPr>
          <w:rFonts w:ascii="Comic Sans MS" w:hAnsi="Comic Sans MS"/>
          <w:b/>
        </w:rPr>
        <w:t xml:space="preserve"> несовершеннолетних и защите их прав, действующих в каждом муниципальном образовании</w:t>
      </w:r>
    </w:p>
    <w:p w:rsidR="008F11F0" w:rsidRPr="008F11F0" w:rsidRDefault="008F11F0" w:rsidP="008F11F0">
      <w:pPr>
        <w:pStyle w:val="a7"/>
        <w:rPr>
          <w:rFonts w:ascii="Comic Sans MS" w:hAnsi="Comic Sans MS"/>
          <w:b/>
        </w:rPr>
      </w:pPr>
    </w:p>
    <w:p w:rsidR="00C1115E" w:rsidRDefault="00C1115E" w:rsidP="008F11F0">
      <w:pPr>
        <w:pStyle w:val="a7"/>
        <w:numPr>
          <w:ilvl w:val="0"/>
          <w:numId w:val="1"/>
        </w:numPr>
        <w:rPr>
          <w:rFonts w:ascii="Comic Sans MS" w:hAnsi="Comic Sans MS"/>
          <w:b/>
        </w:rPr>
      </w:pPr>
      <w:r w:rsidRPr="008F11F0">
        <w:rPr>
          <w:rFonts w:ascii="Comic Sans MS" w:hAnsi="Comic Sans MS"/>
          <w:b/>
        </w:rPr>
        <w:t>Органы внутренних дел</w:t>
      </w:r>
    </w:p>
    <w:p w:rsidR="008F11F0" w:rsidRPr="008F11F0" w:rsidRDefault="008F11F0" w:rsidP="008F11F0">
      <w:pPr>
        <w:pStyle w:val="a7"/>
        <w:rPr>
          <w:rFonts w:ascii="Comic Sans MS" w:hAnsi="Comic Sans MS"/>
          <w:b/>
        </w:rPr>
      </w:pPr>
    </w:p>
    <w:p w:rsidR="00C1115E" w:rsidRDefault="00C1115E" w:rsidP="008F11F0">
      <w:pPr>
        <w:pStyle w:val="a7"/>
        <w:numPr>
          <w:ilvl w:val="0"/>
          <w:numId w:val="1"/>
        </w:numPr>
        <w:rPr>
          <w:rFonts w:ascii="Comic Sans MS" w:hAnsi="Comic Sans MS"/>
          <w:b/>
        </w:rPr>
      </w:pPr>
      <w:r w:rsidRPr="008F11F0">
        <w:rPr>
          <w:rFonts w:ascii="Comic Sans MS" w:hAnsi="Comic Sans MS"/>
          <w:b/>
        </w:rPr>
        <w:t>Органы опеки и попечительства</w:t>
      </w:r>
    </w:p>
    <w:p w:rsidR="008F11F0" w:rsidRPr="008F11F0" w:rsidRDefault="008F11F0" w:rsidP="008F11F0">
      <w:pPr>
        <w:pStyle w:val="a7"/>
        <w:rPr>
          <w:rFonts w:ascii="Comic Sans MS" w:hAnsi="Comic Sans MS"/>
          <w:b/>
        </w:rPr>
      </w:pPr>
    </w:p>
    <w:p w:rsidR="00C1115E" w:rsidRDefault="00C1115E" w:rsidP="008F11F0">
      <w:pPr>
        <w:pStyle w:val="a7"/>
        <w:numPr>
          <w:ilvl w:val="0"/>
          <w:numId w:val="1"/>
        </w:numPr>
        <w:rPr>
          <w:rFonts w:ascii="Comic Sans MS" w:hAnsi="Comic Sans MS"/>
          <w:b/>
        </w:rPr>
      </w:pPr>
      <w:r w:rsidRPr="008F11F0">
        <w:rPr>
          <w:rFonts w:ascii="Comic Sans MS" w:hAnsi="Comic Sans MS"/>
          <w:b/>
        </w:rPr>
        <w:t>Учреждения управления социальной защиты населения и организации социального обслуживания</w:t>
      </w:r>
    </w:p>
    <w:p w:rsidR="008F11F0" w:rsidRPr="008F11F0" w:rsidRDefault="008F11F0" w:rsidP="008F11F0">
      <w:pPr>
        <w:pStyle w:val="a7"/>
        <w:rPr>
          <w:rFonts w:ascii="Comic Sans MS" w:hAnsi="Comic Sans MS"/>
          <w:b/>
        </w:rPr>
      </w:pPr>
    </w:p>
    <w:p w:rsidR="00C1115E" w:rsidRDefault="00C1115E" w:rsidP="008F11F0">
      <w:pPr>
        <w:pStyle w:val="a7"/>
        <w:numPr>
          <w:ilvl w:val="0"/>
          <w:numId w:val="1"/>
        </w:numPr>
        <w:rPr>
          <w:rFonts w:ascii="Comic Sans MS" w:hAnsi="Comic Sans MS"/>
          <w:b/>
        </w:rPr>
      </w:pPr>
      <w:r w:rsidRPr="008F11F0">
        <w:rPr>
          <w:rFonts w:ascii="Comic Sans MS" w:hAnsi="Comic Sans MS"/>
          <w:b/>
        </w:rPr>
        <w:t xml:space="preserve">Органы управления </w:t>
      </w:r>
      <w:r w:rsidR="008F11F0">
        <w:rPr>
          <w:rFonts w:ascii="Comic Sans MS" w:hAnsi="Comic Sans MS"/>
          <w:b/>
        </w:rPr>
        <w:t xml:space="preserve">в сфере </w:t>
      </w:r>
      <w:r w:rsidRPr="008F11F0">
        <w:rPr>
          <w:rFonts w:ascii="Comic Sans MS" w:hAnsi="Comic Sans MS"/>
          <w:b/>
        </w:rPr>
        <w:t>образовани</w:t>
      </w:r>
      <w:r w:rsidR="008F11F0">
        <w:rPr>
          <w:rFonts w:ascii="Comic Sans MS" w:hAnsi="Comic Sans MS"/>
          <w:b/>
        </w:rPr>
        <w:t>я</w:t>
      </w:r>
      <w:r w:rsidRPr="008F11F0">
        <w:rPr>
          <w:rFonts w:ascii="Comic Sans MS" w:hAnsi="Comic Sans MS"/>
          <w:b/>
        </w:rPr>
        <w:t>, образовательные организации</w:t>
      </w:r>
    </w:p>
    <w:p w:rsidR="008F11F0" w:rsidRPr="008F11F0" w:rsidRDefault="008F11F0" w:rsidP="008F11F0">
      <w:pPr>
        <w:pStyle w:val="a7"/>
        <w:rPr>
          <w:rFonts w:ascii="Comic Sans MS" w:hAnsi="Comic Sans MS"/>
          <w:b/>
        </w:rPr>
      </w:pPr>
    </w:p>
    <w:p w:rsidR="00C1115E" w:rsidRDefault="00C1115E" w:rsidP="008F11F0">
      <w:pPr>
        <w:pStyle w:val="a7"/>
        <w:numPr>
          <w:ilvl w:val="0"/>
          <w:numId w:val="1"/>
        </w:numPr>
        <w:rPr>
          <w:rFonts w:ascii="Comic Sans MS" w:hAnsi="Comic Sans MS"/>
          <w:b/>
        </w:rPr>
      </w:pPr>
      <w:r w:rsidRPr="008F11F0">
        <w:rPr>
          <w:rFonts w:ascii="Comic Sans MS" w:hAnsi="Comic Sans MS"/>
          <w:b/>
        </w:rPr>
        <w:t>Органы управления в сфере здравоохранения, медицинские организации</w:t>
      </w:r>
    </w:p>
    <w:p w:rsidR="008F11F0" w:rsidRPr="008F11F0" w:rsidRDefault="008F11F0" w:rsidP="008F11F0">
      <w:pPr>
        <w:pStyle w:val="a7"/>
        <w:rPr>
          <w:rFonts w:ascii="Comic Sans MS" w:hAnsi="Comic Sans MS"/>
          <w:b/>
        </w:rPr>
      </w:pPr>
    </w:p>
    <w:p w:rsidR="00C1115E" w:rsidRDefault="00C1115E" w:rsidP="008F11F0">
      <w:pPr>
        <w:pStyle w:val="a7"/>
        <w:numPr>
          <w:ilvl w:val="0"/>
          <w:numId w:val="1"/>
        </w:numPr>
        <w:rPr>
          <w:rFonts w:ascii="Comic Sans MS" w:hAnsi="Comic Sans MS"/>
          <w:b/>
        </w:rPr>
      </w:pPr>
      <w:r w:rsidRPr="008F11F0">
        <w:rPr>
          <w:rFonts w:ascii="Comic Sans MS" w:hAnsi="Comic Sans MS"/>
          <w:b/>
        </w:rPr>
        <w:t>Органы прокуратура</w:t>
      </w:r>
    </w:p>
    <w:p w:rsidR="008F11F0" w:rsidRPr="008F11F0" w:rsidRDefault="008F11F0" w:rsidP="008F11F0">
      <w:pPr>
        <w:pStyle w:val="a7"/>
        <w:rPr>
          <w:rFonts w:ascii="Comic Sans MS" w:hAnsi="Comic Sans MS"/>
          <w:b/>
        </w:rPr>
      </w:pPr>
    </w:p>
    <w:p w:rsidR="00C1115E" w:rsidRPr="008F11F0" w:rsidRDefault="00C1115E" w:rsidP="008F11F0">
      <w:pPr>
        <w:pStyle w:val="a7"/>
        <w:numPr>
          <w:ilvl w:val="0"/>
          <w:numId w:val="1"/>
        </w:numPr>
        <w:rPr>
          <w:rFonts w:ascii="Comic Sans MS" w:hAnsi="Comic Sans MS"/>
          <w:b/>
          <w:sz w:val="24"/>
        </w:rPr>
      </w:pPr>
      <w:r w:rsidRPr="008F11F0">
        <w:rPr>
          <w:rFonts w:ascii="Comic Sans MS" w:hAnsi="Comic Sans MS"/>
          <w:b/>
        </w:rPr>
        <w:t xml:space="preserve">Уполномоченный по правам человека в </w:t>
      </w:r>
      <w:r w:rsidRPr="008F11F0">
        <w:rPr>
          <w:rFonts w:ascii="Comic Sans MS" w:hAnsi="Comic Sans MS"/>
          <w:b/>
          <w:sz w:val="24"/>
        </w:rPr>
        <w:t>Республике Коми</w:t>
      </w:r>
    </w:p>
    <w:p w:rsidR="009E3E19" w:rsidRPr="008F11F0" w:rsidRDefault="008F11F0" w:rsidP="008F11F0">
      <w:pPr>
        <w:jc w:val="center"/>
        <w:rPr>
          <w:rFonts w:ascii="Comic Sans MS" w:hAnsi="Comic Sans MS"/>
          <w:b/>
        </w:rPr>
      </w:pPr>
      <w:r w:rsidRPr="008F11F0">
        <w:rPr>
          <w:rFonts w:ascii="Comic Sans MS" w:hAnsi="Comic Sans MS"/>
          <w:b/>
        </w:rPr>
        <w:t>Служба «Детский телефон доверия»</w:t>
      </w:r>
    </w:p>
    <w:p w:rsidR="008F11F0" w:rsidRPr="008F11F0" w:rsidRDefault="008F11F0" w:rsidP="008F11F0">
      <w:pPr>
        <w:jc w:val="center"/>
        <w:rPr>
          <w:rFonts w:ascii="Comic Sans MS" w:hAnsi="Comic Sans MS"/>
          <w:b/>
        </w:rPr>
      </w:pPr>
      <w:r w:rsidRPr="008F11F0">
        <w:rPr>
          <w:rFonts w:ascii="Comic Sans MS" w:hAnsi="Comic Sans MS"/>
          <w:b/>
        </w:rPr>
        <w:t>8-800-2000-122</w:t>
      </w:r>
    </w:p>
    <w:p w:rsidR="00F87784" w:rsidRPr="008F11F0" w:rsidRDefault="00F87784" w:rsidP="00F87784">
      <w:pPr>
        <w:jc w:val="center"/>
        <w:rPr>
          <w:rFonts w:ascii="Comic Sans MS" w:hAnsi="Comic Sans MS" w:cs="Angsana New"/>
          <w:b/>
        </w:rPr>
      </w:pPr>
      <w:r w:rsidRPr="008F11F0">
        <w:rPr>
          <w:rFonts w:ascii="Comic Sans MS" w:hAnsi="Comic Sans MS" w:cs="Times New Roman"/>
          <w:b/>
        </w:rPr>
        <w:lastRenderedPageBreak/>
        <w:t>Прокуратура</w:t>
      </w:r>
      <w:r w:rsidRPr="008F11F0">
        <w:rPr>
          <w:rFonts w:ascii="Comic Sans MS" w:hAnsi="Comic Sans MS" w:cs="Angsana New"/>
          <w:b/>
        </w:rPr>
        <w:t xml:space="preserve"> </w:t>
      </w:r>
      <w:r w:rsidRPr="008F11F0">
        <w:rPr>
          <w:rFonts w:ascii="Comic Sans MS" w:hAnsi="Comic Sans MS" w:cs="Times New Roman"/>
          <w:b/>
        </w:rPr>
        <w:t>Республики</w:t>
      </w:r>
      <w:r w:rsidRPr="008F11F0">
        <w:rPr>
          <w:rFonts w:ascii="Comic Sans MS" w:hAnsi="Comic Sans MS" w:cs="Angsana New"/>
          <w:b/>
        </w:rPr>
        <w:t xml:space="preserve"> </w:t>
      </w:r>
      <w:r w:rsidRPr="008F11F0">
        <w:rPr>
          <w:rFonts w:ascii="Comic Sans MS" w:hAnsi="Comic Sans MS" w:cs="Times New Roman"/>
          <w:b/>
        </w:rPr>
        <w:t>Коми</w:t>
      </w:r>
    </w:p>
    <w:p w:rsidR="00F87784" w:rsidRPr="00D51CAC" w:rsidRDefault="00F87784" w:rsidP="00F87784">
      <w:pPr>
        <w:rPr>
          <w:rFonts w:ascii="Comic Sans MS" w:hAnsi="Comic Sans MS" w:cs="Angsana New"/>
        </w:rPr>
      </w:pPr>
    </w:p>
    <w:p w:rsidR="00F87784" w:rsidRPr="00D51CAC" w:rsidRDefault="00F87784" w:rsidP="00F87784">
      <w:pPr>
        <w:jc w:val="center"/>
        <w:rPr>
          <w:rFonts w:ascii="Comic Sans MS" w:hAnsi="Comic Sans MS" w:cs="Angsana New"/>
        </w:rPr>
      </w:pPr>
      <w:r w:rsidRPr="00D51CAC">
        <w:rPr>
          <w:rFonts w:ascii="Comic Sans MS" w:hAnsi="Comic Sans MS" w:cs="Angsana New"/>
          <w:noProof/>
        </w:rPr>
        <w:drawing>
          <wp:inline distT="0" distB="0" distL="0" distR="0" wp14:anchorId="24E87FA4" wp14:editId="06758AF4">
            <wp:extent cx="923925" cy="1010883"/>
            <wp:effectExtent l="0" t="0" r="0" b="0"/>
            <wp:docPr id="1" name="Рисунок 1" descr="C:\Users\ДШИ\Desktop\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ШИ\Desktop\ger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10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784" w:rsidRPr="00D51CAC" w:rsidRDefault="00F87784" w:rsidP="00F87784">
      <w:pPr>
        <w:rPr>
          <w:rFonts w:ascii="Comic Sans MS" w:hAnsi="Comic Sans MS" w:cs="Angsana New"/>
        </w:rPr>
      </w:pPr>
    </w:p>
    <w:p w:rsidR="00F87784" w:rsidRPr="008F11F0" w:rsidRDefault="00F87784" w:rsidP="00F87784">
      <w:pPr>
        <w:jc w:val="center"/>
        <w:rPr>
          <w:rFonts w:ascii="Comic Sans MS" w:hAnsi="Comic Sans MS" w:cs="Angsana New"/>
          <w:b/>
          <w:sz w:val="28"/>
        </w:rPr>
      </w:pPr>
      <w:r w:rsidRPr="008F11F0">
        <w:rPr>
          <w:rFonts w:ascii="Comic Sans MS" w:hAnsi="Comic Sans MS" w:cs="Times New Roman"/>
          <w:b/>
          <w:sz w:val="28"/>
        </w:rPr>
        <w:t>Жестокое</w:t>
      </w:r>
      <w:r w:rsidRPr="008F11F0">
        <w:rPr>
          <w:rFonts w:ascii="Comic Sans MS" w:hAnsi="Comic Sans MS" w:cs="Angsana New"/>
          <w:b/>
          <w:sz w:val="28"/>
        </w:rPr>
        <w:t xml:space="preserve"> </w:t>
      </w:r>
      <w:r w:rsidRPr="008F11F0">
        <w:rPr>
          <w:rFonts w:ascii="Comic Sans MS" w:hAnsi="Comic Sans MS" w:cs="Times New Roman"/>
          <w:b/>
          <w:sz w:val="28"/>
        </w:rPr>
        <w:t>обращение</w:t>
      </w:r>
      <w:r w:rsidRPr="008F11F0">
        <w:rPr>
          <w:rFonts w:ascii="Comic Sans MS" w:hAnsi="Comic Sans MS" w:cs="Angsana New"/>
          <w:b/>
          <w:sz w:val="28"/>
        </w:rPr>
        <w:t xml:space="preserve"> </w:t>
      </w:r>
      <w:r w:rsidRPr="008F11F0">
        <w:rPr>
          <w:rFonts w:ascii="Comic Sans MS" w:hAnsi="Comic Sans MS" w:cs="Times New Roman"/>
          <w:b/>
          <w:sz w:val="28"/>
        </w:rPr>
        <w:t>с</w:t>
      </w:r>
      <w:r w:rsidRPr="008F11F0">
        <w:rPr>
          <w:rFonts w:ascii="Comic Sans MS" w:hAnsi="Comic Sans MS" w:cs="Angsana New"/>
          <w:b/>
          <w:sz w:val="28"/>
        </w:rPr>
        <w:t xml:space="preserve"> </w:t>
      </w:r>
      <w:r w:rsidRPr="008F11F0">
        <w:rPr>
          <w:rFonts w:ascii="Comic Sans MS" w:hAnsi="Comic Sans MS" w:cs="Times New Roman"/>
          <w:b/>
          <w:sz w:val="28"/>
        </w:rPr>
        <w:t>детьми</w:t>
      </w:r>
    </w:p>
    <w:p w:rsidR="00F87784" w:rsidRPr="008F11F0" w:rsidRDefault="00F87784" w:rsidP="00F87784">
      <w:pPr>
        <w:jc w:val="center"/>
        <w:rPr>
          <w:rFonts w:ascii="Comic Sans MS" w:hAnsi="Comic Sans MS" w:cs="Angsana New"/>
          <w:b/>
          <w:sz w:val="28"/>
        </w:rPr>
      </w:pPr>
      <w:r w:rsidRPr="008F11F0">
        <w:rPr>
          <w:rFonts w:ascii="Comic Sans MS" w:hAnsi="Comic Sans MS" w:cs="Times New Roman"/>
          <w:b/>
          <w:sz w:val="28"/>
        </w:rPr>
        <w:t>Что</w:t>
      </w:r>
      <w:r w:rsidRPr="008F11F0">
        <w:rPr>
          <w:rFonts w:ascii="Comic Sans MS" w:hAnsi="Comic Sans MS" w:cs="Angsana New"/>
          <w:b/>
          <w:sz w:val="28"/>
        </w:rPr>
        <w:t xml:space="preserve"> </w:t>
      </w:r>
      <w:r w:rsidRPr="008F11F0">
        <w:rPr>
          <w:rFonts w:ascii="Comic Sans MS" w:hAnsi="Comic Sans MS" w:cs="Times New Roman"/>
          <w:b/>
          <w:sz w:val="28"/>
        </w:rPr>
        <w:t>это</w:t>
      </w:r>
      <w:r w:rsidRPr="008F11F0">
        <w:rPr>
          <w:rFonts w:ascii="Comic Sans MS" w:hAnsi="Comic Sans MS" w:cs="Angsana New"/>
          <w:b/>
          <w:sz w:val="28"/>
        </w:rPr>
        <w:t xml:space="preserve"> </w:t>
      </w:r>
      <w:r w:rsidRPr="008F11F0">
        <w:rPr>
          <w:rFonts w:ascii="Comic Sans MS" w:hAnsi="Comic Sans MS" w:cs="Times New Roman"/>
          <w:b/>
          <w:sz w:val="28"/>
        </w:rPr>
        <w:t>такое</w:t>
      </w:r>
      <w:r w:rsidRPr="008F11F0">
        <w:rPr>
          <w:rFonts w:ascii="Comic Sans MS" w:hAnsi="Comic Sans MS" w:cs="Angsana New"/>
          <w:b/>
          <w:sz w:val="28"/>
        </w:rPr>
        <w:t>?</w:t>
      </w:r>
    </w:p>
    <w:p w:rsidR="00F87784" w:rsidRPr="008F11F0" w:rsidRDefault="00F87784" w:rsidP="00F87784">
      <w:pPr>
        <w:jc w:val="center"/>
        <w:rPr>
          <w:rFonts w:ascii="Comic Sans MS" w:hAnsi="Comic Sans MS" w:cs="Angsana New"/>
          <w:b/>
          <w:sz w:val="28"/>
        </w:rPr>
      </w:pPr>
      <w:r w:rsidRPr="008F11F0">
        <w:rPr>
          <w:rFonts w:ascii="Comic Sans MS" w:hAnsi="Comic Sans MS" w:cs="Times New Roman"/>
          <w:b/>
          <w:sz w:val="28"/>
        </w:rPr>
        <w:t>Как</w:t>
      </w:r>
      <w:r w:rsidRPr="008F11F0">
        <w:rPr>
          <w:rFonts w:ascii="Comic Sans MS" w:hAnsi="Comic Sans MS" w:cs="Angsana New"/>
          <w:b/>
          <w:sz w:val="28"/>
        </w:rPr>
        <w:t xml:space="preserve"> </w:t>
      </w:r>
      <w:r w:rsidRPr="008F11F0">
        <w:rPr>
          <w:rFonts w:ascii="Comic Sans MS" w:hAnsi="Comic Sans MS" w:cs="Times New Roman"/>
          <w:b/>
          <w:sz w:val="28"/>
        </w:rPr>
        <w:t>помочь</w:t>
      </w:r>
      <w:r w:rsidRPr="008F11F0">
        <w:rPr>
          <w:rFonts w:ascii="Comic Sans MS" w:hAnsi="Comic Sans MS" w:cs="Angsana New"/>
          <w:b/>
          <w:sz w:val="28"/>
        </w:rPr>
        <w:t>?</w:t>
      </w:r>
    </w:p>
    <w:p w:rsidR="00F87784" w:rsidRPr="008F11F0" w:rsidRDefault="00F87784" w:rsidP="00F87784">
      <w:pPr>
        <w:jc w:val="center"/>
        <w:rPr>
          <w:rFonts w:ascii="Comic Sans MS" w:hAnsi="Comic Sans MS" w:cs="Angsana New"/>
          <w:b/>
          <w:sz w:val="28"/>
        </w:rPr>
      </w:pPr>
      <w:r w:rsidRPr="008F11F0">
        <w:rPr>
          <w:rFonts w:ascii="Comic Sans MS" w:hAnsi="Comic Sans MS" w:cs="Times New Roman"/>
          <w:b/>
          <w:sz w:val="28"/>
        </w:rPr>
        <w:t>Куда</w:t>
      </w:r>
      <w:r w:rsidRPr="008F11F0">
        <w:rPr>
          <w:rFonts w:ascii="Comic Sans MS" w:hAnsi="Comic Sans MS" w:cs="Angsana New"/>
          <w:b/>
          <w:sz w:val="28"/>
        </w:rPr>
        <w:t xml:space="preserve"> </w:t>
      </w:r>
      <w:r w:rsidRPr="008F11F0">
        <w:rPr>
          <w:rFonts w:ascii="Comic Sans MS" w:hAnsi="Comic Sans MS" w:cs="Times New Roman"/>
          <w:b/>
          <w:sz w:val="28"/>
        </w:rPr>
        <w:t>обращаться</w:t>
      </w:r>
      <w:r w:rsidRPr="008F11F0">
        <w:rPr>
          <w:rFonts w:ascii="Comic Sans MS" w:hAnsi="Comic Sans MS" w:cs="Angsana New"/>
          <w:b/>
          <w:sz w:val="28"/>
        </w:rPr>
        <w:t>?</w:t>
      </w:r>
    </w:p>
    <w:p w:rsidR="00F87784" w:rsidRPr="00D51CAC" w:rsidRDefault="00F87784" w:rsidP="00F87784">
      <w:pPr>
        <w:jc w:val="center"/>
        <w:rPr>
          <w:rFonts w:ascii="Comic Sans MS" w:hAnsi="Comic Sans MS" w:cs="Angsana New"/>
        </w:rPr>
      </w:pPr>
    </w:p>
    <w:p w:rsidR="00F87784" w:rsidRPr="008F11F0" w:rsidRDefault="00F87784" w:rsidP="00F87784">
      <w:pPr>
        <w:jc w:val="center"/>
        <w:rPr>
          <w:rFonts w:ascii="Comic Sans MS" w:hAnsi="Comic Sans MS" w:cs="Angsana New"/>
          <w:b/>
        </w:rPr>
      </w:pPr>
      <w:r w:rsidRPr="008F11F0">
        <w:rPr>
          <w:rFonts w:ascii="Comic Sans MS" w:hAnsi="Comic Sans MS" w:cs="Times New Roman"/>
          <w:b/>
        </w:rPr>
        <w:t>Внимание</w:t>
      </w:r>
      <w:r w:rsidRPr="008F11F0">
        <w:rPr>
          <w:rFonts w:ascii="Comic Sans MS" w:hAnsi="Comic Sans MS" w:cs="Angsana New"/>
          <w:b/>
        </w:rPr>
        <w:t>!</w:t>
      </w:r>
    </w:p>
    <w:p w:rsidR="00F87784" w:rsidRPr="008F11F0" w:rsidRDefault="00F87784" w:rsidP="00F87784">
      <w:pPr>
        <w:jc w:val="center"/>
        <w:rPr>
          <w:rFonts w:ascii="Comic Sans MS" w:hAnsi="Comic Sans MS" w:cs="Angsana New"/>
          <w:b/>
        </w:rPr>
      </w:pPr>
      <w:r w:rsidRPr="008F11F0">
        <w:rPr>
          <w:rFonts w:ascii="Comic Sans MS" w:hAnsi="Comic Sans MS" w:cs="Times New Roman"/>
          <w:b/>
        </w:rPr>
        <w:t>Остановите</w:t>
      </w:r>
      <w:r w:rsidRPr="008F11F0">
        <w:rPr>
          <w:rFonts w:ascii="Comic Sans MS" w:hAnsi="Comic Sans MS" w:cs="Angsana New"/>
          <w:b/>
        </w:rPr>
        <w:t xml:space="preserve"> </w:t>
      </w:r>
      <w:r w:rsidRPr="008F11F0">
        <w:rPr>
          <w:rFonts w:ascii="Comic Sans MS" w:hAnsi="Comic Sans MS" w:cs="Times New Roman"/>
          <w:b/>
        </w:rPr>
        <w:t>насилие</w:t>
      </w:r>
      <w:r w:rsidRPr="008F11F0">
        <w:rPr>
          <w:rFonts w:ascii="Comic Sans MS" w:hAnsi="Comic Sans MS" w:cs="Angsana New"/>
          <w:b/>
        </w:rPr>
        <w:t>!</w:t>
      </w:r>
    </w:p>
    <w:p w:rsidR="00F87784" w:rsidRPr="008F11F0" w:rsidRDefault="00F87784" w:rsidP="00F87784">
      <w:pPr>
        <w:jc w:val="center"/>
        <w:rPr>
          <w:rFonts w:ascii="Comic Sans MS" w:hAnsi="Comic Sans MS" w:cs="Angsana New"/>
          <w:b/>
        </w:rPr>
      </w:pPr>
      <w:r w:rsidRPr="008F11F0">
        <w:rPr>
          <w:rFonts w:ascii="Comic Sans MS" w:hAnsi="Comic Sans MS" w:cs="Angsana New"/>
          <w:b/>
        </w:rPr>
        <w:t>....</w:t>
      </w:r>
      <w:r w:rsidRPr="008F11F0">
        <w:rPr>
          <w:rFonts w:ascii="Comic Sans MS" w:hAnsi="Comic Sans MS" w:cs="Times New Roman"/>
          <w:b/>
        </w:rPr>
        <w:t>иначе</w:t>
      </w:r>
      <w:r w:rsidRPr="008F11F0">
        <w:rPr>
          <w:rFonts w:ascii="Comic Sans MS" w:hAnsi="Comic Sans MS" w:cs="Angsana New"/>
          <w:b/>
        </w:rPr>
        <w:t xml:space="preserve"> </w:t>
      </w:r>
      <w:r w:rsidRPr="008F11F0">
        <w:rPr>
          <w:rFonts w:ascii="Comic Sans MS" w:hAnsi="Comic Sans MS" w:cs="Times New Roman"/>
          <w:b/>
        </w:rPr>
        <w:t>все</w:t>
      </w:r>
      <w:r w:rsidRPr="008F11F0">
        <w:rPr>
          <w:rFonts w:ascii="Comic Sans MS" w:hAnsi="Comic Sans MS" w:cs="Angsana New"/>
          <w:b/>
        </w:rPr>
        <w:t xml:space="preserve"> </w:t>
      </w:r>
      <w:r w:rsidRPr="008F11F0">
        <w:rPr>
          <w:rFonts w:ascii="Comic Sans MS" w:hAnsi="Comic Sans MS" w:cs="Times New Roman"/>
          <w:b/>
        </w:rPr>
        <w:t>повторится</w:t>
      </w:r>
      <w:r w:rsidRPr="008F11F0">
        <w:rPr>
          <w:rFonts w:ascii="Comic Sans MS" w:hAnsi="Comic Sans MS" w:cs="Angsana New"/>
          <w:b/>
        </w:rPr>
        <w:t xml:space="preserve"> </w:t>
      </w:r>
      <w:r w:rsidRPr="008F11F0">
        <w:rPr>
          <w:rFonts w:ascii="Comic Sans MS" w:hAnsi="Comic Sans MS" w:cs="Times New Roman"/>
          <w:b/>
        </w:rPr>
        <w:t>снова</w:t>
      </w:r>
      <w:r w:rsidRPr="008F11F0">
        <w:rPr>
          <w:rFonts w:ascii="Comic Sans MS" w:hAnsi="Comic Sans MS" w:cs="Angsana New"/>
          <w:b/>
        </w:rPr>
        <w:t>,</w:t>
      </w:r>
    </w:p>
    <w:p w:rsidR="00F87784" w:rsidRPr="008F11F0" w:rsidRDefault="00F87784" w:rsidP="00F87784">
      <w:pPr>
        <w:jc w:val="center"/>
        <w:rPr>
          <w:rFonts w:ascii="Comic Sans MS" w:hAnsi="Comic Sans MS" w:cs="Angsana New"/>
          <w:b/>
        </w:rPr>
      </w:pPr>
      <w:r w:rsidRPr="008F11F0">
        <w:rPr>
          <w:rFonts w:ascii="Comic Sans MS" w:hAnsi="Comic Sans MS" w:cs="Times New Roman"/>
          <w:b/>
        </w:rPr>
        <w:t>осознайте</w:t>
      </w:r>
      <w:r w:rsidRPr="008F11F0">
        <w:rPr>
          <w:rFonts w:ascii="Comic Sans MS" w:hAnsi="Comic Sans MS" w:cs="Angsana New"/>
          <w:b/>
        </w:rPr>
        <w:t xml:space="preserve"> </w:t>
      </w:r>
      <w:r w:rsidRPr="008F11F0">
        <w:rPr>
          <w:rFonts w:ascii="Comic Sans MS" w:hAnsi="Comic Sans MS" w:cs="Times New Roman"/>
          <w:b/>
        </w:rPr>
        <w:t>это</w:t>
      </w:r>
      <w:r w:rsidRPr="008F11F0">
        <w:rPr>
          <w:rFonts w:ascii="Comic Sans MS" w:hAnsi="Comic Sans MS" w:cs="Angsana New"/>
          <w:b/>
        </w:rPr>
        <w:t xml:space="preserve"> </w:t>
      </w:r>
      <w:r w:rsidRPr="008F11F0">
        <w:rPr>
          <w:rFonts w:ascii="Comic Sans MS" w:hAnsi="Comic Sans MS" w:cs="Times New Roman"/>
          <w:b/>
        </w:rPr>
        <w:t>сегодня</w:t>
      </w:r>
      <w:r w:rsidRPr="008F11F0">
        <w:rPr>
          <w:rFonts w:ascii="Comic Sans MS" w:hAnsi="Comic Sans MS" w:cs="Angsana New"/>
          <w:b/>
        </w:rPr>
        <w:t xml:space="preserve"> </w:t>
      </w:r>
      <w:r w:rsidRPr="008F11F0">
        <w:rPr>
          <w:rFonts w:ascii="Comic Sans MS" w:hAnsi="Comic Sans MS" w:cs="Times New Roman"/>
          <w:b/>
        </w:rPr>
        <w:t>и</w:t>
      </w:r>
      <w:r w:rsidRPr="008F11F0">
        <w:rPr>
          <w:rFonts w:ascii="Comic Sans MS" w:hAnsi="Comic Sans MS" w:cs="Angsana New"/>
          <w:b/>
        </w:rPr>
        <w:t xml:space="preserve"> </w:t>
      </w:r>
      <w:r w:rsidRPr="008F11F0">
        <w:rPr>
          <w:rFonts w:ascii="Comic Sans MS" w:hAnsi="Comic Sans MS" w:cs="Times New Roman"/>
          <w:b/>
        </w:rPr>
        <w:t>остановите</w:t>
      </w:r>
      <w:r w:rsidRPr="008F11F0">
        <w:rPr>
          <w:rFonts w:ascii="Comic Sans MS" w:hAnsi="Comic Sans MS" w:cs="Angsana New"/>
          <w:b/>
        </w:rPr>
        <w:t xml:space="preserve"> </w:t>
      </w:r>
      <w:r w:rsidRPr="008F11F0">
        <w:rPr>
          <w:rFonts w:ascii="Comic Sans MS" w:hAnsi="Comic Sans MS" w:cs="Times New Roman"/>
          <w:b/>
        </w:rPr>
        <w:t>сегодня</w:t>
      </w:r>
      <w:r w:rsidR="008F11F0">
        <w:rPr>
          <w:rFonts w:ascii="Comic Sans MS" w:hAnsi="Comic Sans MS" w:cs="Times New Roman"/>
          <w:b/>
        </w:rPr>
        <w:t>!</w:t>
      </w:r>
    </w:p>
    <w:p w:rsidR="00F87784" w:rsidRDefault="00F87784" w:rsidP="00F87784">
      <w:pPr>
        <w:rPr>
          <w:rFonts w:ascii="Comic Sans MS" w:hAnsi="Comic Sans MS" w:cs="Angsana New"/>
        </w:rPr>
      </w:pPr>
    </w:p>
    <w:p w:rsidR="008F11F0" w:rsidRPr="00D51CAC" w:rsidRDefault="008F11F0" w:rsidP="008F11F0">
      <w:pPr>
        <w:jc w:val="center"/>
        <w:rPr>
          <w:rFonts w:ascii="Comic Sans MS" w:hAnsi="Comic Sans MS" w:cs="Angsana New"/>
        </w:rPr>
      </w:pPr>
      <w:r>
        <w:rPr>
          <w:rFonts w:ascii="Comic Sans MS" w:hAnsi="Comic Sans MS" w:cs="Angsana New"/>
        </w:rPr>
        <w:t>Сыктывкар 2015</w:t>
      </w:r>
    </w:p>
    <w:p w:rsidR="008F11F0" w:rsidRDefault="008F11F0" w:rsidP="008F11F0">
      <w:pPr>
        <w:jc w:val="center"/>
        <w:rPr>
          <w:rFonts w:ascii="Comic Sans MS" w:hAnsi="Comic Sans MS" w:cs="Times New Roman"/>
        </w:rPr>
      </w:pPr>
    </w:p>
    <w:p w:rsidR="008F11F0" w:rsidRPr="008F11F0" w:rsidRDefault="00F87784" w:rsidP="008F11F0">
      <w:pPr>
        <w:spacing w:line="240" w:lineRule="auto"/>
        <w:contextualSpacing/>
        <w:jc w:val="center"/>
        <w:rPr>
          <w:rFonts w:ascii="Comic Sans MS" w:hAnsi="Comic Sans MS" w:cs="Angsana New"/>
          <w:b/>
        </w:rPr>
      </w:pPr>
      <w:r w:rsidRPr="008F11F0">
        <w:rPr>
          <w:rFonts w:ascii="Comic Sans MS" w:hAnsi="Comic Sans MS" w:cs="Times New Roman"/>
          <w:b/>
        </w:rPr>
        <w:lastRenderedPageBreak/>
        <w:t>ЖЕСТОКОЕ</w:t>
      </w:r>
      <w:r w:rsidRPr="008F11F0">
        <w:rPr>
          <w:rFonts w:ascii="Comic Sans MS" w:hAnsi="Comic Sans MS" w:cs="Angsana New"/>
          <w:b/>
        </w:rPr>
        <w:t xml:space="preserve"> </w:t>
      </w:r>
      <w:r w:rsidRPr="008F11F0">
        <w:rPr>
          <w:rFonts w:ascii="Comic Sans MS" w:hAnsi="Comic Sans MS" w:cs="Times New Roman"/>
          <w:b/>
        </w:rPr>
        <w:t>ОБРАЩЕНИЕ</w:t>
      </w:r>
      <w:r w:rsidRPr="008F11F0">
        <w:rPr>
          <w:rFonts w:ascii="Comic Sans MS" w:hAnsi="Comic Sans MS" w:cs="Angsana New"/>
          <w:b/>
        </w:rPr>
        <w:t xml:space="preserve"> </w:t>
      </w:r>
      <w:r w:rsidRPr="008F11F0">
        <w:rPr>
          <w:rFonts w:ascii="Comic Sans MS" w:hAnsi="Comic Sans MS" w:cs="Times New Roman"/>
          <w:b/>
        </w:rPr>
        <w:t>С</w:t>
      </w:r>
      <w:r w:rsidRPr="008F11F0">
        <w:rPr>
          <w:rFonts w:ascii="Comic Sans MS" w:hAnsi="Comic Sans MS" w:cs="Angsana New"/>
          <w:b/>
        </w:rPr>
        <w:t xml:space="preserve"> </w:t>
      </w:r>
      <w:r w:rsidRPr="008F11F0">
        <w:rPr>
          <w:rFonts w:ascii="Comic Sans MS" w:hAnsi="Comic Sans MS" w:cs="Times New Roman"/>
          <w:b/>
        </w:rPr>
        <w:t>ДЕТЬМИ</w:t>
      </w:r>
      <w:r w:rsidRPr="008F11F0">
        <w:rPr>
          <w:rFonts w:ascii="Comic Sans MS" w:hAnsi="Comic Sans MS" w:cs="Angsana New"/>
          <w:b/>
        </w:rPr>
        <w:t xml:space="preserve">. </w:t>
      </w:r>
    </w:p>
    <w:p w:rsidR="00F87784" w:rsidRPr="008F11F0" w:rsidRDefault="00F87784" w:rsidP="008F11F0">
      <w:pPr>
        <w:spacing w:line="240" w:lineRule="auto"/>
        <w:contextualSpacing/>
        <w:jc w:val="center"/>
        <w:rPr>
          <w:rFonts w:ascii="Comic Sans MS" w:hAnsi="Comic Sans MS" w:cs="Angsana New"/>
          <w:b/>
        </w:rPr>
      </w:pPr>
      <w:r w:rsidRPr="008F11F0">
        <w:rPr>
          <w:rFonts w:ascii="Comic Sans MS" w:hAnsi="Comic Sans MS" w:cs="Times New Roman"/>
          <w:b/>
        </w:rPr>
        <w:t>ЧТО</w:t>
      </w:r>
      <w:r w:rsidRPr="008F11F0">
        <w:rPr>
          <w:rFonts w:ascii="Comic Sans MS" w:hAnsi="Comic Sans MS" w:cs="Angsana New"/>
          <w:b/>
        </w:rPr>
        <w:t xml:space="preserve"> </w:t>
      </w:r>
      <w:r w:rsidRPr="008F11F0">
        <w:rPr>
          <w:rFonts w:ascii="Comic Sans MS" w:hAnsi="Comic Sans MS" w:cs="Times New Roman"/>
          <w:b/>
        </w:rPr>
        <w:t>ЭТО</w:t>
      </w:r>
      <w:r w:rsidRPr="008F11F0">
        <w:rPr>
          <w:rFonts w:ascii="Comic Sans MS" w:hAnsi="Comic Sans MS" w:cs="Angsana New"/>
          <w:b/>
        </w:rPr>
        <w:t xml:space="preserve"> </w:t>
      </w:r>
      <w:r w:rsidRPr="008F11F0">
        <w:rPr>
          <w:rFonts w:ascii="Comic Sans MS" w:hAnsi="Comic Sans MS" w:cs="Times New Roman"/>
          <w:b/>
        </w:rPr>
        <w:t>ТАКОЕ</w:t>
      </w:r>
      <w:r w:rsidRPr="008F11F0">
        <w:rPr>
          <w:rFonts w:ascii="Comic Sans MS" w:hAnsi="Comic Sans MS" w:cs="Angsana New"/>
          <w:b/>
        </w:rPr>
        <w:t>?</w:t>
      </w:r>
    </w:p>
    <w:p w:rsidR="008F11F0" w:rsidRDefault="008F11F0" w:rsidP="008F11F0">
      <w:pPr>
        <w:jc w:val="both"/>
        <w:rPr>
          <w:rFonts w:ascii="Comic Sans MS" w:hAnsi="Comic Sans MS"/>
        </w:rPr>
      </w:pPr>
    </w:p>
    <w:p w:rsidR="00F87784" w:rsidRPr="008F11F0" w:rsidRDefault="00F87784" w:rsidP="008F11F0">
      <w:pPr>
        <w:jc w:val="both"/>
        <w:rPr>
          <w:rFonts w:ascii="Comic Sans MS" w:hAnsi="Comic Sans MS"/>
          <w:sz w:val="20"/>
        </w:rPr>
      </w:pPr>
      <w:r w:rsidRPr="00F5074B">
        <w:rPr>
          <w:rFonts w:ascii="Comic Sans MS" w:hAnsi="Comic Sans MS"/>
          <w:b/>
          <w:sz w:val="20"/>
        </w:rPr>
        <w:t>Жестокое обращение с детьми</w:t>
      </w:r>
      <w:r w:rsidRPr="008F11F0">
        <w:rPr>
          <w:rFonts w:ascii="Comic Sans MS" w:hAnsi="Comic Sans MS"/>
          <w:sz w:val="20"/>
        </w:rPr>
        <w:t xml:space="preserve"> - это не только побои, нанесение ран, сексуальные домогательства и другие способы, которыми люди калечат ребенка, но и унижение, издевательства, различные формы пренебрежения.</w:t>
      </w:r>
    </w:p>
    <w:p w:rsidR="00F87784" w:rsidRPr="008F11F0" w:rsidRDefault="00F87784" w:rsidP="008F11F0">
      <w:pPr>
        <w:jc w:val="both"/>
        <w:rPr>
          <w:rFonts w:ascii="Comic Sans MS" w:hAnsi="Comic Sans MS"/>
          <w:sz w:val="20"/>
        </w:rPr>
      </w:pPr>
      <w:r w:rsidRPr="008F11F0">
        <w:rPr>
          <w:rFonts w:ascii="Comic Sans MS" w:hAnsi="Comic Sans MS"/>
          <w:sz w:val="20"/>
        </w:rPr>
        <w:t xml:space="preserve"> Жестокое обращение с детьми включает в себя любую форму недопустимого обращения со стороны сверстников, родственников (родителей, братьев, сестер, других членов семьи), опекунов, попечителей, педагогов, воспитателей, представителей органов правопорядка.</w:t>
      </w:r>
    </w:p>
    <w:p w:rsidR="00F87784" w:rsidRPr="008F11F0" w:rsidRDefault="00F87784" w:rsidP="008F11F0">
      <w:pPr>
        <w:jc w:val="both"/>
        <w:rPr>
          <w:rFonts w:ascii="Comic Sans MS" w:hAnsi="Comic Sans MS"/>
          <w:sz w:val="20"/>
        </w:rPr>
      </w:pPr>
      <w:r w:rsidRPr="008F11F0">
        <w:rPr>
          <w:rFonts w:ascii="Comic Sans MS" w:hAnsi="Comic Sans MS"/>
          <w:sz w:val="20"/>
        </w:rPr>
        <w:t xml:space="preserve"> </w:t>
      </w:r>
      <w:proofErr w:type="gramStart"/>
      <w:r w:rsidRPr="008F11F0">
        <w:rPr>
          <w:rFonts w:ascii="Comic Sans MS" w:hAnsi="Comic Sans MS"/>
          <w:sz w:val="20"/>
        </w:rPr>
        <w:t>Жестокое обращение с детьми может являться не только в осуществлении родителями физического или психического насилия над ними либо в покушении на их половую неприкосновенность, но и в применении недопустимых способов воспитания (в грубом, пренебрежительном, унижающем человеческое достоинство обращении с детьми, оскорблении или эксплуатации детей).</w:t>
      </w:r>
      <w:proofErr w:type="gramEnd"/>
    </w:p>
    <w:p w:rsidR="009E3E19" w:rsidRDefault="009E3E19" w:rsidP="006634EE">
      <w:pPr>
        <w:rPr>
          <w:rFonts w:ascii="Comic Sans MS" w:hAnsi="Comic Sans MS"/>
        </w:rPr>
      </w:pPr>
    </w:p>
    <w:p w:rsidR="008F11F0" w:rsidRDefault="008F11F0" w:rsidP="006634EE">
      <w:pPr>
        <w:rPr>
          <w:rFonts w:ascii="Comic Sans MS" w:hAnsi="Comic Sans MS"/>
        </w:rPr>
      </w:pPr>
    </w:p>
    <w:p w:rsidR="008F11F0" w:rsidRDefault="008F11F0" w:rsidP="006634EE">
      <w:pPr>
        <w:rPr>
          <w:rFonts w:ascii="Comic Sans MS" w:hAnsi="Comic Sans MS"/>
        </w:rPr>
      </w:pPr>
    </w:p>
    <w:p w:rsidR="008F11F0" w:rsidRPr="00D51CAC" w:rsidRDefault="008F11F0" w:rsidP="006634EE">
      <w:pPr>
        <w:rPr>
          <w:rFonts w:ascii="Comic Sans MS" w:hAnsi="Comic Sans MS"/>
        </w:rPr>
      </w:pPr>
    </w:p>
    <w:p w:rsidR="006634EE" w:rsidRPr="008F11F0" w:rsidRDefault="006634EE" w:rsidP="008F11F0">
      <w:pPr>
        <w:jc w:val="center"/>
        <w:rPr>
          <w:rFonts w:ascii="Comic Sans MS" w:hAnsi="Comic Sans MS"/>
          <w:b/>
        </w:rPr>
      </w:pPr>
      <w:r w:rsidRPr="008F11F0">
        <w:rPr>
          <w:rFonts w:ascii="Comic Sans MS" w:hAnsi="Comic Sans MS"/>
          <w:b/>
        </w:rPr>
        <w:lastRenderedPageBreak/>
        <w:t>ФОРМЫ ЖЕСТОКОГО ОБРАЩЕНИЯ</w:t>
      </w:r>
    </w:p>
    <w:p w:rsidR="006634EE" w:rsidRPr="00F5074B" w:rsidRDefault="006634EE" w:rsidP="008F11F0">
      <w:pPr>
        <w:jc w:val="both"/>
        <w:rPr>
          <w:rFonts w:ascii="Comic Sans MS" w:hAnsi="Comic Sans MS"/>
          <w:sz w:val="18"/>
        </w:rPr>
      </w:pPr>
      <w:r w:rsidRPr="00F5074B">
        <w:rPr>
          <w:rFonts w:ascii="Comic Sans MS" w:hAnsi="Comic Sans MS"/>
          <w:b/>
          <w:sz w:val="18"/>
        </w:rPr>
        <w:t>Физическое насилие</w:t>
      </w:r>
      <w:r w:rsidRPr="00F5074B">
        <w:rPr>
          <w:rFonts w:ascii="Comic Sans MS" w:hAnsi="Comic Sans MS"/>
          <w:sz w:val="18"/>
        </w:rPr>
        <w:t xml:space="preserve"> - преднамеренное нанесение физических повреждений, которые могут привести к смерти ребенка или вызывают серьезные (требующие медицинской помощи).</w:t>
      </w:r>
    </w:p>
    <w:p w:rsidR="00F5074B" w:rsidRPr="00F5074B" w:rsidRDefault="006634EE" w:rsidP="00F5074B">
      <w:pPr>
        <w:spacing w:line="240" w:lineRule="auto"/>
        <w:contextualSpacing/>
        <w:jc w:val="both"/>
        <w:rPr>
          <w:rFonts w:ascii="Comic Sans MS" w:hAnsi="Comic Sans MS"/>
          <w:b/>
          <w:sz w:val="18"/>
        </w:rPr>
      </w:pPr>
      <w:r w:rsidRPr="00F5074B">
        <w:rPr>
          <w:rFonts w:ascii="Comic Sans MS" w:hAnsi="Comic Sans MS"/>
          <w:b/>
          <w:sz w:val="18"/>
        </w:rPr>
        <w:t>Возможные признаки!</w:t>
      </w:r>
    </w:p>
    <w:p w:rsidR="00F5074B" w:rsidRPr="00F5074B" w:rsidRDefault="006634EE" w:rsidP="00F5074B">
      <w:pPr>
        <w:pStyle w:val="a7"/>
        <w:numPr>
          <w:ilvl w:val="0"/>
          <w:numId w:val="3"/>
        </w:numPr>
        <w:spacing w:line="240" w:lineRule="auto"/>
        <w:jc w:val="both"/>
        <w:rPr>
          <w:rFonts w:ascii="Comic Sans MS" w:hAnsi="Comic Sans MS"/>
          <w:sz w:val="18"/>
        </w:rPr>
      </w:pPr>
      <w:r w:rsidRPr="00F5074B">
        <w:rPr>
          <w:rFonts w:ascii="Comic Sans MS" w:hAnsi="Comic Sans MS"/>
          <w:sz w:val="18"/>
        </w:rPr>
        <w:t>Специфические повреждения (отпечатки пальцев, ремня, сигаретный ожог, разрывы или порезы во рту и т.д.)</w:t>
      </w:r>
    </w:p>
    <w:p w:rsidR="00F5074B" w:rsidRPr="00F5074B" w:rsidRDefault="006634EE" w:rsidP="00F5074B">
      <w:pPr>
        <w:pStyle w:val="a7"/>
        <w:numPr>
          <w:ilvl w:val="0"/>
          <w:numId w:val="3"/>
        </w:numPr>
        <w:spacing w:line="240" w:lineRule="auto"/>
        <w:jc w:val="both"/>
        <w:rPr>
          <w:rFonts w:ascii="Comic Sans MS" w:hAnsi="Comic Sans MS"/>
          <w:sz w:val="18"/>
        </w:rPr>
      </w:pPr>
      <w:r w:rsidRPr="00F5074B">
        <w:rPr>
          <w:rFonts w:ascii="Comic Sans MS" w:hAnsi="Comic Sans MS"/>
          <w:sz w:val="18"/>
        </w:rPr>
        <w:t>Признаки плохого ухода (гигиеническая запущенность, неприятный внешний вид, сыпь)</w:t>
      </w:r>
    </w:p>
    <w:p w:rsidR="00F5074B" w:rsidRPr="00F5074B" w:rsidRDefault="006634EE" w:rsidP="00F5074B">
      <w:pPr>
        <w:pStyle w:val="a7"/>
        <w:numPr>
          <w:ilvl w:val="0"/>
          <w:numId w:val="3"/>
        </w:numPr>
        <w:spacing w:line="240" w:lineRule="auto"/>
        <w:jc w:val="both"/>
        <w:rPr>
          <w:rFonts w:ascii="Comic Sans MS" w:hAnsi="Comic Sans MS"/>
          <w:sz w:val="18"/>
        </w:rPr>
      </w:pPr>
      <w:r w:rsidRPr="00F5074B">
        <w:rPr>
          <w:rFonts w:ascii="Comic Sans MS" w:hAnsi="Comic Sans MS"/>
          <w:sz w:val="18"/>
        </w:rPr>
        <w:t>Боязнь идти домой</w:t>
      </w:r>
    </w:p>
    <w:p w:rsidR="00F5074B" w:rsidRPr="00F5074B" w:rsidRDefault="006634EE" w:rsidP="00F5074B">
      <w:pPr>
        <w:pStyle w:val="a7"/>
        <w:numPr>
          <w:ilvl w:val="0"/>
          <w:numId w:val="3"/>
        </w:numPr>
        <w:spacing w:line="240" w:lineRule="auto"/>
        <w:jc w:val="both"/>
        <w:rPr>
          <w:rFonts w:ascii="Comic Sans MS" w:hAnsi="Comic Sans MS"/>
          <w:sz w:val="18"/>
        </w:rPr>
      </w:pPr>
      <w:r w:rsidRPr="00F5074B">
        <w:rPr>
          <w:rFonts w:ascii="Comic Sans MS" w:hAnsi="Comic Sans MS"/>
          <w:sz w:val="18"/>
        </w:rPr>
        <w:t>Одиночество</w:t>
      </w:r>
    </w:p>
    <w:p w:rsidR="00F5074B" w:rsidRPr="00F5074B" w:rsidRDefault="006634EE" w:rsidP="00F5074B">
      <w:pPr>
        <w:pStyle w:val="a7"/>
        <w:numPr>
          <w:ilvl w:val="0"/>
          <w:numId w:val="3"/>
        </w:numPr>
        <w:spacing w:line="240" w:lineRule="auto"/>
        <w:jc w:val="both"/>
        <w:rPr>
          <w:rFonts w:ascii="Comic Sans MS" w:hAnsi="Comic Sans MS"/>
          <w:sz w:val="18"/>
        </w:rPr>
      </w:pPr>
      <w:r w:rsidRPr="00F5074B">
        <w:rPr>
          <w:rFonts w:ascii="Comic Sans MS" w:hAnsi="Comic Sans MS"/>
          <w:sz w:val="18"/>
        </w:rPr>
        <w:t>Пассивное реагирование на боль</w:t>
      </w:r>
    </w:p>
    <w:p w:rsidR="00F5074B" w:rsidRPr="00F5074B" w:rsidRDefault="006634EE" w:rsidP="00F5074B">
      <w:pPr>
        <w:pStyle w:val="a7"/>
        <w:numPr>
          <w:ilvl w:val="0"/>
          <w:numId w:val="3"/>
        </w:numPr>
        <w:spacing w:line="240" w:lineRule="auto"/>
        <w:jc w:val="both"/>
        <w:rPr>
          <w:rFonts w:ascii="Comic Sans MS" w:hAnsi="Comic Sans MS"/>
          <w:sz w:val="18"/>
        </w:rPr>
      </w:pPr>
      <w:r w:rsidRPr="00F5074B">
        <w:rPr>
          <w:rFonts w:ascii="Comic Sans MS" w:hAnsi="Comic Sans MS"/>
          <w:sz w:val="18"/>
        </w:rPr>
        <w:t>Болезненное отношение к замечаниям, критике, негативизм, агрессивность</w:t>
      </w:r>
    </w:p>
    <w:p w:rsidR="006634EE" w:rsidRPr="00F5074B" w:rsidRDefault="006634EE" w:rsidP="00F5074B">
      <w:pPr>
        <w:pStyle w:val="a7"/>
        <w:numPr>
          <w:ilvl w:val="0"/>
          <w:numId w:val="3"/>
        </w:numPr>
        <w:spacing w:line="240" w:lineRule="auto"/>
        <w:jc w:val="both"/>
        <w:rPr>
          <w:rFonts w:ascii="Comic Sans MS" w:hAnsi="Comic Sans MS"/>
          <w:sz w:val="18"/>
        </w:rPr>
      </w:pPr>
      <w:r w:rsidRPr="00F5074B">
        <w:rPr>
          <w:rFonts w:ascii="Comic Sans MS" w:hAnsi="Comic Sans MS"/>
          <w:sz w:val="18"/>
        </w:rPr>
        <w:t>Заискивающее поведение, чрезмерная уступчивость</w:t>
      </w:r>
    </w:p>
    <w:p w:rsidR="006634EE" w:rsidRPr="00F5074B" w:rsidRDefault="006634EE" w:rsidP="008F11F0">
      <w:pPr>
        <w:jc w:val="both"/>
        <w:rPr>
          <w:rFonts w:ascii="Comic Sans MS" w:hAnsi="Comic Sans MS"/>
          <w:sz w:val="18"/>
        </w:rPr>
      </w:pPr>
      <w:r w:rsidRPr="00F5074B">
        <w:rPr>
          <w:rFonts w:ascii="Comic Sans MS" w:hAnsi="Comic Sans MS"/>
          <w:b/>
          <w:sz w:val="18"/>
        </w:rPr>
        <w:t>Сексуальное насилие</w:t>
      </w:r>
      <w:r w:rsidRPr="00F5074B">
        <w:rPr>
          <w:rFonts w:ascii="Comic Sans MS" w:hAnsi="Comic Sans MS"/>
          <w:sz w:val="18"/>
        </w:rPr>
        <w:t xml:space="preserve"> - вовлечение ребенка с его согласия или без такового в сексуальные действия </w:t>
      </w:r>
      <w:proofErr w:type="gramStart"/>
      <w:r w:rsidRPr="00F5074B">
        <w:rPr>
          <w:rFonts w:ascii="Comic Sans MS" w:hAnsi="Comic Sans MS"/>
          <w:sz w:val="18"/>
        </w:rPr>
        <w:t>со</w:t>
      </w:r>
      <w:proofErr w:type="gramEnd"/>
      <w:r w:rsidRPr="00F5074B">
        <w:rPr>
          <w:rFonts w:ascii="Comic Sans MS" w:hAnsi="Comic Sans MS"/>
          <w:sz w:val="18"/>
        </w:rPr>
        <w:t xml:space="preserve"> взрослыми.</w:t>
      </w:r>
    </w:p>
    <w:p w:rsidR="006634EE" w:rsidRPr="00F5074B" w:rsidRDefault="006634EE" w:rsidP="008F11F0">
      <w:pPr>
        <w:spacing w:line="240" w:lineRule="auto"/>
        <w:contextualSpacing/>
        <w:jc w:val="both"/>
        <w:rPr>
          <w:rFonts w:ascii="Comic Sans MS" w:hAnsi="Comic Sans MS"/>
          <w:b/>
          <w:sz w:val="18"/>
        </w:rPr>
      </w:pPr>
      <w:r w:rsidRPr="00F5074B">
        <w:rPr>
          <w:rFonts w:ascii="Comic Sans MS" w:hAnsi="Comic Sans MS"/>
          <w:b/>
          <w:sz w:val="18"/>
        </w:rPr>
        <w:t>Возможные признаки!</w:t>
      </w:r>
    </w:p>
    <w:p w:rsidR="006634EE" w:rsidRPr="00F5074B" w:rsidRDefault="006634EE" w:rsidP="00F5074B">
      <w:pPr>
        <w:pStyle w:val="a7"/>
        <w:numPr>
          <w:ilvl w:val="0"/>
          <w:numId w:val="4"/>
        </w:numPr>
        <w:spacing w:line="240" w:lineRule="auto"/>
        <w:jc w:val="both"/>
        <w:rPr>
          <w:rFonts w:ascii="Comic Sans MS" w:hAnsi="Comic Sans MS"/>
          <w:sz w:val="18"/>
        </w:rPr>
      </w:pPr>
      <w:r w:rsidRPr="00F5074B">
        <w:rPr>
          <w:rFonts w:ascii="Comic Sans MS" w:hAnsi="Comic Sans MS"/>
          <w:sz w:val="18"/>
        </w:rPr>
        <w:t>Резкое изменение веса (потеря или прибавка)</w:t>
      </w:r>
    </w:p>
    <w:p w:rsidR="006634EE" w:rsidRPr="00F5074B" w:rsidRDefault="006634EE" w:rsidP="00F5074B">
      <w:pPr>
        <w:pStyle w:val="a7"/>
        <w:numPr>
          <w:ilvl w:val="0"/>
          <w:numId w:val="4"/>
        </w:numPr>
        <w:spacing w:line="240" w:lineRule="auto"/>
        <w:jc w:val="both"/>
        <w:rPr>
          <w:rFonts w:ascii="Comic Sans MS" w:hAnsi="Comic Sans MS"/>
          <w:sz w:val="18"/>
        </w:rPr>
      </w:pPr>
      <w:r w:rsidRPr="00F5074B">
        <w:rPr>
          <w:rFonts w:ascii="Comic Sans MS" w:hAnsi="Comic Sans MS"/>
          <w:sz w:val="18"/>
        </w:rPr>
        <w:t>Замкнутость, стремление избегать любых физических контактов, страхи</w:t>
      </w:r>
    </w:p>
    <w:p w:rsidR="006634EE" w:rsidRPr="00F5074B" w:rsidRDefault="006634EE" w:rsidP="00F5074B">
      <w:pPr>
        <w:pStyle w:val="a7"/>
        <w:numPr>
          <w:ilvl w:val="0"/>
          <w:numId w:val="4"/>
        </w:numPr>
        <w:spacing w:line="240" w:lineRule="auto"/>
        <w:jc w:val="both"/>
        <w:rPr>
          <w:rFonts w:ascii="Comic Sans MS" w:hAnsi="Comic Sans MS"/>
          <w:sz w:val="18"/>
        </w:rPr>
      </w:pPr>
      <w:r w:rsidRPr="00F5074B">
        <w:rPr>
          <w:rFonts w:ascii="Comic Sans MS" w:hAnsi="Comic Sans MS"/>
          <w:sz w:val="18"/>
        </w:rPr>
        <w:t>Трудности в общении с ровесниками, отсутствие друзей своего возраста или отказ от общения с прежними друзьями</w:t>
      </w:r>
    </w:p>
    <w:p w:rsidR="006634EE" w:rsidRPr="00F5074B" w:rsidRDefault="006634EE" w:rsidP="00F5074B">
      <w:pPr>
        <w:pStyle w:val="a7"/>
        <w:numPr>
          <w:ilvl w:val="0"/>
          <w:numId w:val="4"/>
        </w:numPr>
        <w:spacing w:line="240" w:lineRule="auto"/>
        <w:jc w:val="both"/>
        <w:rPr>
          <w:rFonts w:ascii="Comic Sans MS" w:hAnsi="Comic Sans MS"/>
          <w:sz w:val="18"/>
        </w:rPr>
      </w:pPr>
      <w:r w:rsidRPr="00F5074B">
        <w:rPr>
          <w:rFonts w:ascii="Comic Sans MS" w:hAnsi="Comic Sans MS"/>
          <w:sz w:val="18"/>
        </w:rPr>
        <w:t>Несвойственное возрасту сексуально окрашенное поведение</w:t>
      </w:r>
    </w:p>
    <w:p w:rsidR="006634EE" w:rsidRPr="00F5074B" w:rsidRDefault="006634EE" w:rsidP="00F5074B">
      <w:pPr>
        <w:pStyle w:val="a7"/>
        <w:numPr>
          <w:ilvl w:val="0"/>
          <w:numId w:val="4"/>
        </w:numPr>
        <w:spacing w:line="240" w:lineRule="auto"/>
        <w:jc w:val="both"/>
        <w:rPr>
          <w:rFonts w:ascii="Comic Sans MS" w:hAnsi="Comic Sans MS"/>
          <w:sz w:val="18"/>
        </w:rPr>
      </w:pPr>
      <w:proofErr w:type="gramStart"/>
      <w:r w:rsidRPr="00F5074B">
        <w:rPr>
          <w:rFonts w:ascii="Comic Sans MS" w:hAnsi="Comic Sans MS"/>
          <w:sz w:val="18"/>
        </w:rPr>
        <w:t>Беспричинные</w:t>
      </w:r>
      <w:proofErr w:type="gramEnd"/>
      <w:r w:rsidRPr="00F5074B">
        <w:rPr>
          <w:rFonts w:ascii="Comic Sans MS" w:hAnsi="Comic Sans MS"/>
          <w:sz w:val="18"/>
        </w:rPr>
        <w:t xml:space="preserve">     нервно-психическое расстройство, депрессия, низкая самооценка</w:t>
      </w:r>
    </w:p>
    <w:p w:rsidR="006634EE" w:rsidRPr="00F5074B" w:rsidRDefault="006634EE" w:rsidP="00F5074B">
      <w:pPr>
        <w:pStyle w:val="a7"/>
        <w:numPr>
          <w:ilvl w:val="0"/>
          <w:numId w:val="4"/>
        </w:numPr>
        <w:jc w:val="both"/>
        <w:rPr>
          <w:rFonts w:ascii="Comic Sans MS" w:hAnsi="Comic Sans MS"/>
          <w:sz w:val="18"/>
        </w:rPr>
      </w:pPr>
      <w:r w:rsidRPr="00F5074B">
        <w:rPr>
          <w:rFonts w:ascii="Comic Sans MS" w:hAnsi="Comic Sans MS"/>
          <w:sz w:val="18"/>
        </w:rPr>
        <w:t>Суицидальные мысли, высказывания или попытки</w:t>
      </w:r>
    </w:p>
    <w:p w:rsidR="006634EE" w:rsidRPr="00F5074B" w:rsidRDefault="006634EE" w:rsidP="008F11F0">
      <w:pPr>
        <w:jc w:val="both"/>
        <w:rPr>
          <w:rFonts w:ascii="Comic Sans MS" w:hAnsi="Comic Sans MS"/>
          <w:sz w:val="18"/>
        </w:rPr>
      </w:pPr>
      <w:r w:rsidRPr="00F5074B">
        <w:rPr>
          <w:rFonts w:ascii="Comic Sans MS" w:hAnsi="Comic Sans MS"/>
          <w:b/>
          <w:sz w:val="18"/>
        </w:rPr>
        <w:lastRenderedPageBreak/>
        <w:t>Психическое (эмоциональное) насилие</w:t>
      </w:r>
      <w:r w:rsidRPr="00F5074B">
        <w:rPr>
          <w:rFonts w:ascii="Comic Sans MS" w:hAnsi="Comic Sans MS"/>
          <w:sz w:val="18"/>
        </w:rPr>
        <w:t xml:space="preserve"> - периодическое, длительное или постоянное психическое воздействие на ребенка, тормозящее развитие личности и приводящее к формированию патологических черт характера.</w:t>
      </w:r>
    </w:p>
    <w:p w:rsidR="006634EE" w:rsidRPr="00F5074B" w:rsidRDefault="006634EE" w:rsidP="008F11F0">
      <w:pPr>
        <w:jc w:val="both"/>
        <w:rPr>
          <w:rFonts w:ascii="Comic Sans MS" w:hAnsi="Comic Sans MS"/>
          <w:b/>
          <w:sz w:val="18"/>
        </w:rPr>
      </w:pPr>
      <w:r w:rsidRPr="00F5074B">
        <w:rPr>
          <w:rFonts w:ascii="Comic Sans MS" w:hAnsi="Comic Sans MS"/>
          <w:b/>
          <w:sz w:val="18"/>
        </w:rPr>
        <w:t>Возможные признаки!</w:t>
      </w:r>
    </w:p>
    <w:p w:rsidR="006634EE" w:rsidRPr="00F5074B" w:rsidRDefault="006634EE" w:rsidP="00F5074B">
      <w:pPr>
        <w:pStyle w:val="a7"/>
        <w:numPr>
          <w:ilvl w:val="0"/>
          <w:numId w:val="5"/>
        </w:numPr>
        <w:spacing w:line="240" w:lineRule="auto"/>
        <w:jc w:val="both"/>
        <w:rPr>
          <w:rFonts w:ascii="Comic Sans MS" w:hAnsi="Comic Sans MS"/>
          <w:sz w:val="18"/>
        </w:rPr>
      </w:pPr>
      <w:r w:rsidRPr="00F5074B">
        <w:rPr>
          <w:rFonts w:ascii="Comic Sans MS" w:hAnsi="Comic Sans MS"/>
          <w:sz w:val="18"/>
        </w:rPr>
        <w:t>Задержка физического, умственного развития, различные соматические заболевания</w:t>
      </w:r>
    </w:p>
    <w:p w:rsidR="006634EE" w:rsidRPr="00F5074B" w:rsidRDefault="006634EE" w:rsidP="00F5074B">
      <w:pPr>
        <w:pStyle w:val="a7"/>
        <w:numPr>
          <w:ilvl w:val="0"/>
          <w:numId w:val="5"/>
        </w:numPr>
        <w:spacing w:line="240" w:lineRule="auto"/>
        <w:jc w:val="both"/>
        <w:rPr>
          <w:rFonts w:ascii="Comic Sans MS" w:hAnsi="Comic Sans MS"/>
          <w:sz w:val="18"/>
        </w:rPr>
      </w:pPr>
      <w:r w:rsidRPr="00F5074B">
        <w:rPr>
          <w:rFonts w:ascii="Comic Sans MS" w:hAnsi="Comic Sans MS"/>
          <w:sz w:val="18"/>
        </w:rPr>
        <w:t>Беспокойство и тревожность</w:t>
      </w:r>
    </w:p>
    <w:p w:rsidR="006634EE" w:rsidRPr="00F5074B" w:rsidRDefault="006634EE" w:rsidP="00F5074B">
      <w:pPr>
        <w:pStyle w:val="a7"/>
        <w:numPr>
          <w:ilvl w:val="0"/>
          <w:numId w:val="5"/>
        </w:numPr>
        <w:spacing w:line="240" w:lineRule="auto"/>
        <w:jc w:val="both"/>
        <w:rPr>
          <w:rFonts w:ascii="Comic Sans MS" w:hAnsi="Comic Sans MS"/>
          <w:sz w:val="18"/>
        </w:rPr>
      </w:pPr>
      <w:r w:rsidRPr="00F5074B">
        <w:rPr>
          <w:rFonts w:ascii="Comic Sans MS" w:hAnsi="Comic Sans MS"/>
          <w:sz w:val="18"/>
        </w:rPr>
        <w:t>Нарушение сна и аппетита</w:t>
      </w:r>
    </w:p>
    <w:p w:rsidR="006634EE" w:rsidRPr="00F5074B" w:rsidRDefault="006634EE" w:rsidP="00F5074B">
      <w:pPr>
        <w:pStyle w:val="a7"/>
        <w:numPr>
          <w:ilvl w:val="0"/>
          <w:numId w:val="5"/>
        </w:numPr>
        <w:spacing w:line="240" w:lineRule="auto"/>
        <w:jc w:val="both"/>
        <w:rPr>
          <w:rFonts w:ascii="Comic Sans MS" w:hAnsi="Comic Sans MS"/>
          <w:sz w:val="18"/>
        </w:rPr>
      </w:pPr>
      <w:r w:rsidRPr="00F5074B">
        <w:rPr>
          <w:rFonts w:ascii="Comic Sans MS" w:hAnsi="Comic Sans MS"/>
          <w:sz w:val="18"/>
        </w:rPr>
        <w:t>Длительно сохраняющаяся подавленность</w:t>
      </w:r>
    </w:p>
    <w:p w:rsidR="006634EE" w:rsidRPr="00F5074B" w:rsidRDefault="006634EE" w:rsidP="00F5074B">
      <w:pPr>
        <w:pStyle w:val="a7"/>
        <w:numPr>
          <w:ilvl w:val="0"/>
          <w:numId w:val="5"/>
        </w:numPr>
        <w:spacing w:line="240" w:lineRule="auto"/>
        <w:jc w:val="both"/>
        <w:rPr>
          <w:rFonts w:ascii="Comic Sans MS" w:hAnsi="Comic Sans MS"/>
          <w:sz w:val="18"/>
        </w:rPr>
      </w:pPr>
      <w:r w:rsidRPr="00F5074B">
        <w:rPr>
          <w:rFonts w:ascii="Comic Sans MS" w:hAnsi="Comic Sans MS"/>
          <w:sz w:val="18"/>
        </w:rPr>
        <w:t>Склонность к уединению</w:t>
      </w:r>
    </w:p>
    <w:p w:rsidR="006634EE" w:rsidRPr="00F5074B" w:rsidRDefault="006634EE" w:rsidP="00F5074B">
      <w:pPr>
        <w:pStyle w:val="a7"/>
        <w:numPr>
          <w:ilvl w:val="0"/>
          <w:numId w:val="5"/>
        </w:numPr>
        <w:spacing w:line="240" w:lineRule="auto"/>
        <w:jc w:val="both"/>
        <w:rPr>
          <w:rFonts w:ascii="Comic Sans MS" w:hAnsi="Comic Sans MS"/>
          <w:sz w:val="18"/>
        </w:rPr>
      </w:pPr>
      <w:r w:rsidRPr="00F5074B">
        <w:rPr>
          <w:rFonts w:ascii="Comic Sans MS" w:hAnsi="Comic Sans MS"/>
          <w:sz w:val="18"/>
        </w:rPr>
        <w:t>Агрессивность, угрозы или попытки суицида</w:t>
      </w:r>
    </w:p>
    <w:p w:rsidR="006634EE" w:rsidRPr="00F5074B" w:rsidRDefault="006634EE" w:rsidP="00F5074B">
      <w:pPr>
        <w:pStyle w:val="a7"/>
        <w:numPr>
          <w:ilvl w:val="0"/>
          <w:numId w:val="5"/>
        </w:numPr>
        <w:spacing w:line="240" w:lineRule="auto"/>
        <w:jc w:val="both"/>
        <w:rPr>
          <w:rFonts w:ascii="Comic Sans MS" w:hAnsi="Comic Sans MS"/>
          <w:sz w:val="18"/>
        </w:rPr>
      </w:pPr>
      <w:r w:rsidRPr="00F5074B">
        <w:rPr>
          <w:rFonts w:ascii="Comic Sans MS" w:hAnsi="Comic Sans MS"/>
          <w:sz w:val="18"/>
        </w:rPr>
        <w:t>Чрезмерная уступчивость, заискивание, низкая самооценка</w:t>
      </w:r>
    </w:p>
    <w:p w:rsidR="006634EE" w:rsidRPr="00F5074B" w:rsidRDefault="006634EE" w:rsidP="00F5074B">
      <w:pPr>
        <w:pStyle w:val="a7"/>
        <w:numPr>
          <w:ilvl w:val="0"/>
          <w:numId w:val="5"/>
        </w:numPr>
        <w:spacing w:line="240" w:lineRule="auto"/>
        <w:jc w:val="both"/>
        <w:rPr>
          <w:rFonts w:ascii="Comic Sans MS" w:hAnsi="Comic Sans MS"/>
          <w:sz w:val="18"/>
        </w:rPr>
      </w:pPr>
      <w:r w:rsidRPr="00F5074B">
        <w:rPr>
          <w:rFonts w:ascii="Comic Sans MS" w:hAnsi="Comic Sans MS"/>
          <w:sz w:val="18"/>
        </w:rPr>
        <w:t>Неумение общаться</w:t>
      </w:r>
      <w:proofErr w:type="gramStart"/>
      <w:r w:rsidRPr="00F5074B">
        <w:rPr>
          <w:rFonts w:ascii="Comic Sans MS" w:hAnsi="Comic Sans MS"/>
          <w:sz w:val="18"/>
        </w:rPr>
        <w:t>.</w:t>
      </w:r>
      <w:proofErr w:type="gramEnd"/>
      <w:r w:rsidRPr="00F5074B">
        <w:rPr>
          <w:rFonts w:ascii="Comic Sans MS" w:hAnsi="Comic Sans MS"/>
          <w:sz w:val="18"/>
        </w:rPr>
        <w:t xml:space="preserve"> </w:t>
      </w:r>
      <w:proofErr w:type="gramStart"/>
      <w:r w:rsidRPr="00F5074B">
        <w:rPr>
          <w:rFonts w:ascii="Comic Sans MS" w:hAnsi="Comic Sans MS"/>
          <w:sz w:val="18"/>
        </w:rPr>
        <w:t>н</w:t>
      </w:r>
      <w:proofErr w:type="gramEnd"/>
      <w:r w:rsidRPr="00F5074B">
        <w:rPr>
          <w:rFonts w:ascii="Comic Sans MS" w:hAnsi="Comic Sans MS"/>
          <w:sz w:val="18"/>
        </w:rPr>
        <w:t>алаживать отношения</w:t>
      </w:r>
    </w:p>
    <w:p w:rsidR="006634EE" w:rsidRPr="00F5074B" w:rsidRDefault="006634EE" w:rsidP="008F11F0">
      <w:pPr>
        <w:jc w:val="both"/>
        <w:rPr>
          <w:rFonts w:ascii="Comic Sans MS" w:hAnsi="Comic Sans MS"/>
          <w:sz w:val="18"/>
        </w:rPr>
      </w:pPr>
      <w:r w:rsidRPr="00F5074B">
        <w:rPr>
          <w:rFonts w:ascii="Comic Sans MS" w:hAnsi="Comic Sans MS"/>
          <w:b/>
          <w:sz w:val="18"/>
        </w:rPr>
        <w:t>Пренебрежение нуждами ребенка</w:t>
      </w:r>
      <w:r w:rsidRPr="00F5074B">
        <w:rPr>
          <w:rFonts w:ascii="Comic Sans MS" w:hAnsi="Comic Sans MS"/>
          <w:sz w:val="18"/>
        </w:rPr>
        <w:t xml:space="preserve"> - отсутствие элементарной заботы о ребенке (моральная жестокость), недобросовестное выполнение обязанностей по воспитанию ребенка, в результате чего появляется угроза его здоровью или развитию.</w:t>
      </w:r>
    </w:p>
    <w:p w:rsidR="006634EE" w:rsidRPr="00F5074B" w:rsidRDefault="006634EE" w:rsidP="008F11F0">
      <w:pPr>
        <w:spacing w:line="240" w:lineRule="auto"/>
        <w:contextualSpacing/>
        <w:jc w:val="both"/>
        <w:rPr>
          <w:rFonts w:ascii="Comic Sans MS" w:hAnsi="Comic Sans MS"/>
          <w:b/>
          <w:sz w:val="18"/>
        </w:rPr>
      </w:pPr>
      <w:r w:rsidRPr="00F5074B">
        <w:rPr>
          <w:rFonts w:ascii="Comic Sans MS" w:hAnsi="Comic Sans MS"/>
          <w:b/>
          <w:sz w:val="18"/>
        </w:rPr>
        <w:t>Возможные признаки!</w:t>
      </w:r>
    </w:p>
    <w:p w:rsidR="006634EE" w:rsidRPr="00F5074B" w:rsidRDefault="006634EE" w:rsidP="00F5074B">
      <w:pPr>
        <w:pStyle w:val="a7"/>
        <w:numPr>
          <w:ilvl w:val="0"/>
          <w:numId w:val="6"/>
        </w:numPr>
        <w:spacing w:line="240" w:lineRule="auto"/>
        <w:jc w:val="both"/>
        <w:rPr>
          <w:rFonts w:ascii="Comic Sans MS" w:hAnsi="Comic Sans MS"/>
          <w:sz w:val="18"/>
        </w:rPr>
      </w:pPr>
      <w:r w:rsidRPr="00F5074B">
        <w:rPr>
          <w:rFonts w:ascii="Comic Sans MS" w:hAnsi="Comic Sans MS"/>
          <w:sz w:val="18"/>
        </w:rPr>
        <w:t>Ребенок одет не по сезону, не по размеру</w:t>
      </w:r>
    </w:p>
    <w:p w:rsidR="006634EE" w:rsidRPr="00F5074B" w:rsidRDefault="006634EE" w:rsidP="00F5074B">
      <w:pPr>
        <w:pStyle w:val="a7"/>
        <w:numPr>
          <w:ilvl w:val="0"/>
          <w:numId w:val="6"/>
        </w:numPr>
        <w:spacing w:line="240" w:lineRule="auto"/>
        <w:jc w:val="both"/>
        <w:rPr>
          <w:rFonts w:ascii="Comic Sans MS" w:hAnsi="Comic Sans MS"/>
          <w:sz w:val="18"/>
        </w:rPr>
      </w:pPr>
      <w:r w:rsidRPr="00F5074B">
        <w:rPr>
          <w:rFonts w:ascii="Comic Sans MS" w:hAnsi="Comic Sans MS"/>
          <w:sz w:val="18"/>
        </w:rPr>
        <w:t>Ребенок не мытый, от него плохо пахнет</w:t>
      </w:r>
    </w:p>
    <w:p w:rsidR="006634EE" w:rsidRPr="00F5074B" w:rsidRDefault="006634EE" w:rsidP="00F5074B">
      <w:pPr>
        <w:pStyle w:val="a7"/>
        <w:numPr>
          <w:ilvl w:val="0"/>
          <w:numId w:val="6"/>
        </w:numPr>
        <w:spacing w:line="240" w:lineRule="auto"/>
        <w:jc w:val="both"/>
        <w:rPr>
          <w:rFonts w:ascii="Comic Sans MS" w:hAnsi="Comic Sans MS"/>
          <w:sz w:val="18"/>
        </w:rPr>
      </w:pPr>
      <w:r w:rsidRPr="00F5074B">
        <w:rPr>
          <w:rFonts w:ascii="Comic Sans MS" w:hAnsi="Comic Sans MS"/>
          <w:sz w:val="18"/>
        </w:rPr>
        <w:t>Ребенок ослаблен, голоден</w:t>
      </w:r>
    </w:p>
    <w:p w:rsidR="006634EE" w:rsidRPr="00F5074B" w:rsidRDefault="006634EE" w:rsidP="00F5074B">
      <w:pPr>
        <w:pStyle w:val="a7"/>
        <w:numPr>
          <w:ilvl w:val="0"/>
          <w:numId w:val="6"/>
        </w:numPr>
        <w:spacing w:line="240" w:lineRule="auto"/>
        <w:jc w:val="both"/>
        <w:rPr>
          <w:rFonts w:ascii="Comic Sans MS" w:hAnsi="Comic Sans MS"/>
          <w:sz w:val="18"/>
        </w:rPr>
      </w:pPr>
      <w:r w:rsidRPr="00F5074B">
        <w:rPr>
          <w:rFonts w:ascii="Comic Sans MS" w:hAnsi="Comic Sans MS"/>
          <w:sz w:val="18"/>
        </w:rPr>
        <w:t>Ограниченный рацион питания</w:t>
      </w:r>
    </w:p>
    <w:p w:rsidR="006634EE" w:rsidRPr="00F5074B" w:rsidRDefault="006634EE" w:rsidP="00F5074B">
      <w:pPr>
        <w:pStyle w:val="a7"/>
        <w:numPr>
          <w:ilvl w:val="0"/>
          <w:numId w:val="6"/>
        </w:numPr>
        <w:spacing w:line="240" w:lineRule="auto"/>
        <w:jc w:val="both"/>
        <w:rPr>
          <w:rFonts w:ascii="Comic Sans MS" w:hAnsi="Comic Sans MS"/>
          <w:sz w:val="18"/>
        </w:rPr>
      </w:pPr>
      <w:r w:rsidRPr="00F5074B">
        <w:rPr>
          <w:rFonts w:ascii="Comic Sans MS" w:hAnsi="Comic Sans MS"/>
          <w:sz w:val="18"/>
        </w:rPr>
        <w:t>Нарушение режима сна</w:t>
      </w:r>
    </w:p>
    <w:p w:rsidR="006634EE" w:rsidRPr="00F5074B" w:rsidRDefault="006634EE" w:rsidP="00F5074B">
      <w:pPr>
        <w:pStyle w:val="a7"/>
        <w:numPr>
          <w:ilvl w:val="0"/>
          <w:numId w:val="6"/>
        </w:numPr>
        <w:spacing w:line="240" w:lineRule="auto"/>
        <w:jc w:val="both"/>
        <w:rPr>
          <w:rFonts w:ascii="Comic Sans MS" w:hAnsi="Comic Sans MS"/>
          <w:sz w:val="18"/>
        </w:rPr>
      </w:pPr>
      <w:r w:rsidRPr="00F5074B">
        <w:rPr>
          <w:rFonts w:ascii="Comic Sans MS" w:hAnsi="Comic Sans MS"/>
          <w:sz w:val="18"/>
        </w:rPr>
        <w:t>Оставление детей надолго без присмотра</w:t>
      </w:r>
    </w:p>
    <w:p w:rsidR="006634EE" w:rsidRPr="00F5074B" w:rsidRDefault="006634EE" w:rsidP="00F5074B">
      <w:pPr>
        <w:pStyle w:val="a7"/>
        <w:numPr>
          <w:ilvl w:val="0"/>
          <w:numId w:val="6"/>
        </w:numPr>
        <w:spacing w:line="240" w:lineRule="auto"/>
        <w:jc w:val="both"/>
        <w:rPr>
          <w:rFonts w:ascii="Comic Sans MS" w:hAnsi="Comic Sans MS"/>
          <w:sz w:val="18"/>
        </w:rPr>
      </w:pPr>
      <w:r w:rsidRPr="00F5074B">
        <w:rPr>
          <w:rFonts w:ascii="Comic Sans MS" w:hAnsi="Comic Sans MS"/>
          <w:sz w:val="18"/>
        </w:rPr>
        <w:t>Травмы из-за недосмотра за ребенком</w:t>
      </w:r>
    </w:p>
    <w:p w:rsidR="006634EE" w:rsidRPr="00F5074B" w:rsidRDefault="006634EE" w:rsidP="00F5074B">
      <w:pPr>
        <w:pStyle w:val="a7"/>
        <w:numPr>
          <w:ilvl w:val="0"/>
          <w:numId w:val="6"/>
        </w:numPr>
        <w:spacing w:line="240" w:lineRule="auto"/>
        <w:jc w:val="both"/>
        <w:rPr>
          <w:rFonts w:ascii="Comic Sans MS" w:hAnsi="Comic Sans MS"/>
          <w:sz w:val="18"/>
        </w:rPr>
      </w:pPr>
      <w:proofErr w:type="spellStart"/>
      <w:r w:rsidRPr="00F5074B">
        <w:rPr>
          <w:rFonts w:ascii="Comic Sans MS" w:hAnsi="Comic Sans MS"/>
          <w:sz w:val="18"/>
        </w:rPr>
        <w:t>Нелеченные</w:t>
      </w:r>
      <w:proofErr w:type="spellEnd"/>
      <w:r w:rsidRPr="00F5074B">
        <w:rPr>
          <w:rFonts w:ascii="Comic Sans MS" w:hAnsi="Comic Sans MS"/>
          <w:sz w:val="18"/>
        </w:rPr>
        <w:t xml:space="preserve"> заболевания</w:t>
      </w:r>
    </w:p>
    <w:p w:rsidR="00F52976" w:rsidRPr="00F5074B" w:rsidRDefault="006634EE" w:rsidP="00F5074B">
      <w:pPr>
        <w:pStyle w:val="a7"/>
        <w:numPr>
          <w:ilvl w:val="0"/>
          <w:numId w:val="6"/>
        </w:numPr>
        <w:jc w:val="both"/>
        <w:rPr>
          <w:rFonts w:ascii="Comic Sans MS" w:hAnsi="Comic Sans MS"/>
          <w:sz w:val="18"/>
        </w:rPr>
      </w:pPr>
      <w:r w:rsidRPr="00F5074B">
        <w:rPr>
          <w:rFonts w:ascii="Comic Sans MS" w:hAnsi="Comic Sans MS"/>
          <w:sz w:val="18"/>
        </w:rPr>
        <w:t xml:space="preserve">Ребенка не забирают вовремя из детского сада. Либо </w:t>
      </w:r>
      <w:bookmarkStart w:id="0" w:name="_GoBack"/>
      <w:bookmarkEnd w:id="0"/>
      <w:r w:rsidRPr="00F5074B">
        <w:rPr>
          <w:rFonts w:ascii="Comic Sans MS" w:hAnsi="Comic Sans MS"/>
          <w:sz w:val="18"/>
        </w:rPr>
        <w:t>он не посещает его</w:t>
      </w:r>
    </w:p>
    <w:sectPr w:rsidR="00F52976" w:rsidRPr="00F5074B" w:rsidSect="008F11F0">
      <w:pgSz w:w="16838" w:h="11906" w:orient="landscape"/>
      <w:pgMar w:top="567" w:right="820" w:bottom="424" w:left="709" w:header="708" w:footer="708" w:gutter="0"/>
      <w:cols w:num="3" w:space="42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0D72"/>
    <w:multiLevelType w:val="hybridMultilevel"/>
    <w:tmpl w:val="0AD6F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234D23"/>
    <w:multiLevelType w:val="hybridMultilevel"/>
    <w:tmpl w:val="E3BAD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A479EC"/>
    <w:multiLevelType w:val="hybridMultilevel"/>
    <w:tmpl w:val="61E28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4F4DF5"/>
    <w:multiLevelType w:val="hybridMultilevel"/>
    <w:tmpl w:val="D354B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0E2ABF"/>
    <w:multiLevelType w:val="hybridMultilevel"/>
    <w:tmpl w:val="EA740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FA034B"/>
    <w:multiLevelType w:val="hybridMultilevel"/>
    <w:tmpl w:val="0DDAD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0757"/>
    <w:rsid w:val="006634EE"/>
    <w:rsid w:val="006D0F66"/>
    <w:rsid w:val="008A7E88"/>
    <w:rsid w:val="008F11F0"/>
    <w:rsid w:val="00973953"/>
    <w:rsid w:val="009E3E19"/>
    <w:rsid w:val="00A55280"/>
    <w:rsid w:val="00A70757"/>
    <w:rsid w:val="00C1115E"/>
    <w:rsid w:val="00C42280"/>
    <w:rsid w:val="00D41410"/>
    <w:rsid w:val="00D51CAC"/>
    <w:rsid w:val="00D806FA"/>
    <w:rsid w:val="00E26AEF"/>
    <w:rsid w:val="00EC63FB"/>
    <w:rsid w:val="00F5074B"/>
    <w:rsid w:val="00F52976"/>
    <w:rsid w:val="00F87784"/>
    <w:rsid w:val="00FA2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75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70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75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A7E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rsid w:val="00FA27F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51C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62476-D9CC-4148-A4FB-F0B2454C7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ДШИ</cp:lastModifiedBy>
  <cp:revision>12</cp:revision>
  <cp:lastPrinted>2015-04-13T13:59:00Z</cp:lastPrinted>
  <dcterms:created xsi:type="dcterms:W3CDTF">2014-10-16T10:04:00Z</dcterms:created>
  <dcterms:modified xsi:type="dcterms:W3CDTF">2015-09-17T06:49:00Z</dcterms:modified>
</cp:coreProperties>
</file>