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Pr="00C224C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903CE2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сентябрь</w:t>
      </w: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 года</w:t>
      </w:r>
      <w:r w:rsidR="00346A8E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4819"/>
        <w:gridCol w:w="2268"/>
        <w:gridCol w:w="1985"/>
      </w:tblGrid>
      <w:tr w:rsidR="00502190" w:rsidRPr="00502190" w:rsidTr="00E60826">
        <w:trPr>
          <w:trHeight w:val="465"/>
        </w:trPr>
        <w:tc>
          <w:tcPr>
            <w:tcW w:w="675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E60826">
        <w:trPr>
          <w:trHeight w:val="322"/>
        </w:trPr>
        <w:tc>
          <w:tcPr>
            <w:tcW w:w="675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E3" w:rsidRPr="00502190" w:rsidTr="00E60826">
        <w:trPr>
          <w:trHeight w:val="322"/>
        </w:trPr>
        <w:tc>
          <w:tcPr>
            <w:tcW w:w="675" w:type="dxa"/>
          </w:tcPr>
          <w:p w:rsidR="006B10E3" w:rsidRPr="00502190" w:rsidRDefault="006B10E3" w:rsidP="0051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B10E3" w:rsidRPr="00903CE2" w:rsidRDefault="00903CE2" w:rsidP="005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CE2">
              <w:rPr>
                <w:rFonts w:ascii="Times New Roman" w:hAnsi="Times New Roman" w:cs="Times New Roman"/>
                <w:sz w:val="28"/>
                <w:szCs w:val="28"/>
              </w:rPr>
              <w:t>ФБУ «Государственный региональный центр стандартизации, метрологии и испытаний в Республике Коми»</w:t>
            </w:r>
          </w:p>
        </w:tc>
        <w:tc>
          <w:tcPr>
            <w:tcW w:w="2552" w:type="dxa"/>
          </w:tcPr>
          <w:p w:rsidR="006B10E3" w:rsidRPr="00903CE2" w:rsidRDefault="00903CE2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E2">
              <w:rPr>
                <w:rFonts w:ascii="Times New Roman" w:hAnsi="Times New Roman" w:cs="Times New Roman"/>
                <w:sz w:val="28"/>
                <w:szCs w:val="28"/>
              </w:rPr>
              <w:t xml:space="preserve">№1389 от 14.09.2017г.  </w:t>
            </w:r>
          </w:p>
        </w:tc>
        <w:tc>
          <w:tcPr>
            <w:tcW w:w="4819" w:type="dxa"/>
          </w:tcPr>
          <w:p w:rsidR="006B10E3" w:rsidRDefault="00D95E80" w:rsidP="00D9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Поверка теплосчетчика </w:t>
            </w:r>
          </w:p>
        </w:tc>
        <w:tc>
          <w:tcPr>
            <w:tcW w:w="2268" w:type="dxa"/>
          </w:tcPr>
          <w:p w:rsidR="006B10E3" w:rsidRDefault="006B10E3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0E3" w:rsidRDefault="00D95E80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4 200,80</w:t>
            </w:r>
          </w:p>
        </w:tc>
      </w:tr>
      <w:tr w:rsidR="003D651A" w:rsidRPr="00502190" w:rsidTr="00E60826">
        <w:trPr>
          <w:trHeight w:val="322"/>
        </w:trPr>
        <w:tc>
          <w:tcPr>
            <w:tcW w:w="675" w:type="dxa"/>
          </w:tcPr>
          <w:p w:rsidR="003D651A" w:rsidRPr="00502190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D651A" w:rsidRDefault="00C224CF" w:rsidP="005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«Княжпогостский РДК»</w:t>
            </w:r>
          </w:p>
        </w:tc>
        <w:tc>
          <w:tcPr>
            <w:tcW w:w="2552" w:type="dxa"/>
          </w:tcPr>
          <w:p w:rsidR="003D651A" w:rsidRDefault="00C224CF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18.09.2017г.</w:t>
            </w:r>
          </w:p>
        </w:tc>
        <w:tc>
          <w:tcPr>
            <w:tcW w:w="4819" w:type="dxa"/>
          </w:tcPr>
          <w:p w:rsidR="003D651A" w:rsidRDefault="00C224CF" w:rsidP="009E3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оргвзноса за участие в районном фестивале </w:t>
            </w:r>
          </w:p>
        </w:tc>
        <w:tc>
          <w:tcPr>
            <w:tcW w:w="2268" w:type="dxa"/>
          </w:tcPr>
          <w:p w:rsidR="003D651A" w:rsidRDefault="00C224CF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3D651A" w:rsidRDefault="00C224CF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224CF" w:rsidRPr="00502190" w:rsidTr="00E60826">
        <w:tc>
          <w:tcPr>
            <w:tcW w:w="675" w:type="dxa"/>
          </w:tcPr>
          <w:p w:rsidR="00C224CF" w:rsidRPr="00502190" w:rsidRDefault="00C224CF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224CF" w:rsidRDefault="00C224CF" w:rsidP="0088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«ЦНТ и ПК»</w:t>
            </w:r>
          </w:p>
        </w:tc>
        <w:tc>
          <w:tcPr>
            <w:tcW w:w="2552" w:type="dxa"/>
          </w:tcPr>
          <w:p w:rsidR="00C224CF" w:rsidRDefault="00C224CF" w:rsidP="0088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 от 28.09.2017г.</w:t>
            </w:r>
          </w:p>
        </w:tc>
        <w:tc>
          <w:tcPr>
            <w:tcW w:w="4819" w:type="dxa"/>
          </w:tcPr>
          <w:p w:rsidR="00C224CF" w:rsidRDefault="00C224CF" w:rsidP="0088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оргвзноса за совещание директоров</w:t>
            </w:r>
          </w:p>
        </w:tc>
        <w:tc>
          <w:tcPr>
            <w:tcW w:w="2268" w:type="dxa"/>
          </w:tcPr>
          <w:p w:rsidR="00C224CF" w:rsidRDefault="00C224CF" w:rsidP="0088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 по 29 сентября</w:t>
            </w:r>
          </w:p>
        </w:tc>
        <w:tc>
          <w:tcPr>
            <w:tcW w:w="1985" w:type="dxa"/>
          </w:tcPr>
          <w:p w:rsidR="00C224CF" w:rsidRDefault="00C224CF" w:rsidP="0088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224CF" w:rsidRPr="00502190" w:rsidTr="00BB021D">
        <w:tc>
          <w:tcPr>
            <w:tcW w:w="4219" w:type="dxa"/>
            <w:gridSpan w:val="2"/>
          </w:tcPr>
          <w:p w:rsidR="00C224CF" w:rsidRPr="00C224CF" w:rsidRDefault="00C224CF" w:rsidP="00346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C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224CF" w:rsidRPr="00696EEE" w:rsidRDefault="00C224CF" w:rsidP="00696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4CF" w:rsidRPr="00696EEE" w:rsidRDefault="00C224CF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4CF" w:rsidRPr="00502190" w:rsidRDefault="00C224CF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24CF" w:rsidRPr="000C632D" w:rsidRDefault="00C224CF" w:rsidP="006D1B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4 700,80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ED" w:rsidRDefault="009A4DED" w:rsidP="00886CBC">
      <w:pPr>
        <w:spacing w:after="0" w:line="240" w:lineRule="auto"/>
      </w:pPr>
      <w:r>
        <w:separator/>
      </w:r>
    </w:p>
  </w:endnote>
  <w:endnote w:type="continuationSeparator" w:id="0">
    <w:p w:rsidR="009A4DED" w:rsidRDefault="009A4DED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ED" w:rsidRDefault="009A4DED" w:rsidP="00886CBC">
      <w:pPr>
        <w:spacing w:after="0" w:line="240" w:lineRule="auto"/>
      </w:pPr>
      <w:r>
        <w:separator/>
      </w:r>
    </w:p>
  </w:footnote>
  <w:footnote w:type="continuationSeparator" w:id="0">
    <w:p w:rsidR="009A4DED" w:rsidRDefault="009A4DED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44D97"/>
    <w:rsid w:val="0005072B"/>
    <w:rsid w:val="000C632D"/>
    <w:rsid w:val="000E7476"/>
    <w:rsid w:val="00163AE4"/>
    <w:rsid w:val="001A66E3"/>
    <w:rsid w:val="00216CE1"/>
    <w:rsid w:val="00255492"/>
    <w:rsid w:val="002F4049"/>
    <w:rsid w:val="00306B4B"/>
    <w:rsid w:val="003346BD"/>
    <w:rsid w:val="00346A8E"/>
    <w:rsid w:val="00370D8E"/>
    <w:rsid w:val="003D651A"/>
    <w:rsid w:val="003E0859"/>
    <w:rsid w:val="004B0221"/>
    <w:rsid w:val="004F0BFB"/>
    <w:rsid w:val="00502190"/>
    <w:rsid w:val="005C2B11"/>
    <w:rsid w:val="005C2F1F"/>
    <w:rsid w:val="0065704A"/>
    <w:rsid w:val="00696EEE"/>
    <w:rsid w:val="006A340D"/>
    <w:rsid w:val="006B10E3"/>
    <w:rsid w:val="006D1BBE"/>
    <w:rsid w:val="006D3357"/>
    <w:rsid w:val="00721B5B"/>
    <w:rsid w:val="007220AE"/>
    <w:rsid w:val="00745761"/>
    <w:rsid w:val="008373EC"/>
    <w:rsid w:val="00862A4D"/>
    <w:rsid w:val="00886CBC"/>
    <w:rsid w:val="008A3E9E"/>
    <w:rsid w:val="008A4C85"/>
    <w:rsid w:val="008F2B31"/>
    <w:rsid w:val="00903CE2"/>
    <w:rsid w:val="009A4DED"/>
    <w:rsid w:val="009E3405"/>
    <w:rsid w:val="00A11156"/>
    <w:rsid w:val="00A76C1D"/>
    <w:rsid w:val="00AC061E"/>
    <w:rsid w:val="00AC317F"/>
    <w:rsid w:val="00AD7028"/>
    <w:rsid w:val="00B51607"/>
    <w:rsid w:val="00B53550"/>
    <w:rsid w:val="00B7155F"/>
    <w:rsid w:val="00B866D2"/>
    <w:rsid w:val="00BB021D"/>
    <w:rsid w:val="00BE2468"/>
    <w:rsid w:val="00BF188D"/>
    <w:rsid w:val="00C11062"/>
    <w:rsid w:val="00C224CF"/>
    <w:rsid w:val="00C73D74"/>
    <w:rsid w:val="00CA70FC"/>
    <w:rsid w:val="00D51E98"/>
    <w:rsid w:val="00D73223"/>
    <w:rsid w:val="00D822EF"/>
    <w:rsid w:val="00D95E80"/>
    <w:rsid w:val="00DB04F2"/>
    <w:rsid w:val="00DC0C24"/>
    <w:rsid w:val="00E10AF2"/>
    <w:rsid w:val="00E116C7"/>
    <w:rsid w:val="00E47004"/>
    <w:rsid w:val="00E60826"/>
    <w:rsid w:val="00EA3C02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71</cp:revision>
  <cp:lastPrinted>2017-10-03T13:22:00Z</cp:lastPrinted>
  <dcterms:created xsi:type="dcterms:W3CDTF">2017-01-18T12:28:00Z</dcterms:created>
  <dcterms:modified xsi:type="dcterms:W3CDTF">2017-10-03T13:22:00Z</dcterms:modified>
</cp:coreProperties>
</file>